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AEF50" w14:textId="77777777" w:rsidR="00450D37" w:rsidRDefault="00912EE9">
      <w:pPr>
        <w:jc w:val="center"/>
      </w:pPr>
      <w:r>
        <w:rPr>
          <w:rStyle w:val="DefaultParagraphFont1"/>
          <w:b/>
          <w:sz w:val="48"/>
        </w:rPr>
        <w:t>OVFC Board Meeting</w:t>
      </w:r>
    </w:p>
    <w:p w14:paraId="209BA57C" w14:textId="77777777" w:rsidR="00450D37" w:rsidRDefault="00912EE9">
      <w:pPr>
        <w:jc w:val="center"/>
      </w:pPr>
      <w:r>
        <w:rPr>
          <w:rStyle w:val="DefaultParagraphFont1"/>
          <w:b/>
          <w:sz w:val="48"/>
        </w:rPr>
        <w:t>Minutes</w:t>
      </w:r>
    </w:p>
    <w:p w14:paraId="0E283C39" w14:textId="77777777" w:rsidR="00450D37" w:rsidRDefault="00E9698D">
      <w:pPr>
        <w:jc w:val="center"/>
      </w:pPr>
      <w:r>
        <w:rPr>
          <w:rStyle w:val="DefaultParagraphFont1"/>
          <w:b/>
          <w:sz w:val="48"/>
        </w:rPr>
        <w:t>Thursday, December 3</w:t>
      </w:r>
      <w:r w:rsidR="00912EE9">
        <w:rPr>
          <w:rStyle w:val="DefaultParagraphFont1"/>
          <w:b/>
          <w:sz w:val="48"/>
        </w:rPr>
        <w:t>, 2019</w:t>
      </w:r>
    </w:p>
    <w:p w14:paraId="389B16B2" w14:textId="77777777" w:rsidR="00450D37" w:rsidRDefault="00450D37">
      <w:pPr>
        <w:jc w:val="center"/>
      </w:pPr>
    </w:p>
    <w:p w14:paraId="30C28926" w14:textId="77777777" w:rsidR="00450D37" w:rsidRDefault="00450D37">
      <w:pPr>
        <w:jc w:val="center"/>
      </w:pPr>
    </w:p>
    <w:p w14:paraId="32145285" w14:textId="77777777" w:rsidR="00450D37" w:rsidRDefault="00912EE9">
      <w:r>
        <w:rPr>
          <w:rStyle w:val="DefaultParagraphFont1"/>
        </w:rPr>
        <w:t xml:space="preserve">In attendance: Dan, Cheryl, Dwight, Bob, Chris, </w:t>
      </w:r>
      <w:proofErr w:type="gramStart"/>
      <w:r>
        <w:rPr>
          <w:rStyle w:val="DefaultParagraphFont1"/>
        </w:rPr>
        <w:t>Ashleigh</w:t>
      </w:r>
      <w:proofErr w:type="gramEnd"/>
    </w:p>
    <w:p w14:paraId="50AE7861" w14:textId="77777777" w:rsidR="00450D37" w:rsidRDefault="00912EE9">
      <w:proofErr w:type="spellStart"/>
      <w:r>
        <w:rPr>
          <w:rStyle w:val="DefaultParagraphFont1"/>
        </w:rPr>
        <w:t>Regrets</w:t>
      </w:r>
      <w:proofErr w:type="gramStart"/>
      <w:r>
        <w:rPr>
          <w:rStyle w:val="DefaultParagraphFont1"/>
        </w:rPr>
        <w:t>:Marilyn</w:t>
      </w:r>
      <w:proofErr w:type="spellEnd"/>
      <w:proofErr w:type="gramEnd"/>
      <w:r>
        <w:rPr>
          <w:rStyle w:val="DefaultParagraphFont1"/>
        </w:rPr>
        <w:t>, Joanne, Gregg, Marshall, Sarah</w:t>
      </w:r>
    </w:p>
    <w:p w14:paraId="504D06B1" w14:textId="77777777" w:rsidR="00450D37" w:rsidRDefault="00450D37"/>
    <w:p w14:paraId="36068BE5" w14:textId="77777777" w:rsidR="00450D37" w:rsidRDefault="00450D37"/>
    <w:p w14:paraId="343190A1" w14:textId="77777777" w:rsidR="00450D37" w:rsidRDefault="00912EE9">
      <w:r>
        <w:rPr>
          <w:rStyle w:val="DefaultParagraphFont1"/>
          <w:b/>
        </w:rPr>
        <w:t>1. Administration</w:t>
      </w:r>
    </w:p>
    <w:p w14:paraId="6C86526B" w14:textId="77777777" w:rsidR="00450D37" w:rsidRDefault="00912EE9">
      <w:r>
        <w:rPr>
          <w:rStyle w:val="DefaultParagraphFont1"/>
        </w:rPr>
        <w:t>The agenda was approved.</w:t>
      </w:r>
    </w:p>
    <w:p w14:paraId="7814BC38" w14:textId="77777777" w:rsidR="00450D37" w:rsidRDefault="00912EE9">
      <w:r>
        <w:rPr>
          <w:rStyle w:val="DefaultParagraphFont1"/>
        </w:rPr>
        <w:t>The minutes of the October 31 meeting were approved.</w:t>
      </w:r>
    </w:p>
    <w:p w14:paraId="4E85992B" w14:textId="77777777" w:rsidR="00450D37" w:rsidRDefault="00450D37"/>
    <w:p w14:paraId="7651E4F4" w14:textId="77777777" w:rsidR="00450D37" w:rsidRDefault="00912EE9">
      <w:r>
        <w:rPr>
          <w:rStyle w:val="DefaultParagraphFont1"/>
          <w:b/>
        </w:rPr>
        <w:t>2. Orders</w:t>
      </w:r>
    </w:p>
    <w:p w14:paraId="3EC958C8" w14:textId="77777777" w:rsidR="00450D37" w:rsidRDefault="00912EE9">
      <w:r>
        <w:rPr>
          <w:rStyle w:val="DefaultParagraphFont1"/>
        </w:rPr>
        <w:t xml:space="preserve">November Sales were $7992.57, a bit less than last </w:t>
      </w:r>
      <w:proofErr w:type="gramStart"/>
      <w:r>
        <w:rPr>
          <w:rStyle w:val="DefaultParagraphFont1"/>
        </w:rPr>
        <w:t>year which</w:t>
      </w:r>
      <w:proofErr w:type="gramEnd"/>
      <w:r>
        <w:rPr>
          <w:rStyle w:val="DefaultParagraphFont1"/>
        </w:rPr>
        <w:t xml:space="preserve"> was $8129. 77 customers ordered from 27 producers.14 signed and 6 ordered. Another 6 who had ordered through the test drive ordered again. December is the last month for the test drive</w:t>
      </w:r>
    </w:p>
    <w:p w14:paraId="4D5FB91D" w14:textId="77777777" w:rsidR="00450D37" w:rsidRDefault="00450D37"/>
    <w:p w14:paraId="6C4D59CF" w14:textId="77777777" w:rsidR="00450D37" w:rsidRDefault="00912EE9">
      <w:r>
        <w:rPr>
          <w:rStyle w:val="DefaultParagraphFont1"/>
        </w:rPr>
        <w:t>Those who signed, how they found out about us:</w:t>
      </w:r>
    </w:p>
    <w:p w14:paraId="6E7B56F4" w14:textId="77777777" w:rsidR="00450D37" w:rsidRDefault="00912EE9">
      <w:r>
        <w:rPr>
          <w:rStyle w:val="DefaultParagraphFont1"/>
        </w:rPr>
        <w:t>4 – online</w:t>
      </w:r>
    </w:p>
    <w:p w14:paraId="0CC3B91E" w14:textId="77777777" w:rsidR="00450D37" w:rsidRDefault="00912EE9">
      <w:r>
        <w:rPr>
          <w:rStyle w:val="DefaultParagraphFont1"/>
        </w:rPr>
        <w:t>4 – Facebook</w:t>
      </w:r>
    </w:p>
    <w:p w14:paraId="4BA16BB8" w14:textId="77777777" w:rsidR="00450D37" w:rsidRDefault="00912EE9">
      <w:r>
        <w:rPr>
          <w:rStyle w:val="DefaultParagraphFont1"/>
        </w:rPr>
        <w:t>1 - Other</w:t>
      </w:r>
    </w:p>
    <w:p w14:paraId="0AAE580D" w14:textId="77777777" w:rsidR="00450D37" w:rsidRDefault="00912EE9">
      <w:r>
        <w:rPr>
          <w:rStyle w:val="DefaultParagraphFont1"/>
        </w:rPr>
        <w:t>3 – word of mouth.</w:t>
      </w:r>
    </w:p>
    <w:p w14:paraId="5D7494E8" w14:textId="77777777" w:rsidR="00450D37" w:rsidRDefault="00450D37"/>
    <w:p w14:paraId="5C816C3C" w14:textId="77777777" w:rsidR="00450D37" w:rsidRDefault="00912EE9">
      <w:r>
        <w:rPr>
          <w:rStyle w:val="DefaultParagraphFont1"/>
        </w:rPr>
        <w:t>Ashleigh contacted all the new customers regarding our order system and there were no ordering errors.</w:t>
      </w:r>
      <w:bookmarkStart w:id="0" w:name="_GoBack"/>
      <w:bookmarkEnd w:id="0"/>
    </w:p>
    <w:p w14:paraId="6C221F79" w14:textId="77777777" w:rsidR="00450D37" w:rsidRDefault="00450D37"/>
    <w:p w14:paraId="741E5173" w14:textId="77777777" w:rsidR="00450D37" w:rsidRDefault="00912EE9">
      <w:r>
        <w:rPr>
          <w:rStyle w:val="DefaultParagraphFont1"/>
        </w:rPr>
        <w:t>Cheryl will send a holiday greeting email to all members a few days before Christmas.</w:t>
      </w:r>
    </w:p>
    <w:p w14:paraId="4A27A994" w14:textId="77777777" w:rsidR="00450D37" w:rsidRDefault="00450D37"/>
    <w:p w14:paraId="6EA175E5" w14:textId="77777777" w:rsidR="00450D37" w:rsidRDefault="00912EE9">
      <w:r>
        <w:rPr>
          <w:rStyle w:val="DefaultParagraphFont1"/>
          <w:b/>
        </w:rPr>
        <w:t>3. Marketing</w:t>
      </w:r>
    </w:p>
    <w:p w14:paraId="4334B7F2" w14:textId="77777777" w:rsidR="00450D37" w:rsidRDefault="00912EE9">
      <w:r>
        <w:rPr>
          <w:rStyle w:val="DefaultParagraphFont1"/>
        </w:rPr>
        <w:t xml:space="preserve">There was some discussion regarding Megan Conway’s presentation at the October 31 meeting about sales to local food stores. One view is that all we can do is to advertise this to our producers. Ashleigh has sent a memo to the owner of the </w:t>
      </w:r>
      <w:proofErr w:type="spellStart"/>
      <w:r>
        <w:rPr>
          <w:rStyle w:val="DefaultParagraphFont1"/>
        </w:rPr>
        <w:t>ValuMart</w:t>
      </w:r>
      <w:proofErr w:type="spellEnd"/>
      <w:r>
        <w:rPr>
          <w:rStyle w:val="DefaultParagraphFont1"/>
        </w:rPr>
        <w:t xml:space="preserve"> in Deep River. No reply yet.</w:t>
      </w:r>
    </w:p>
    <w:p w14:paraId="58818C2A" w14:textId="77777777" w:rsidR="00450D37" w:rsidRDefault="00912EE9">
      <w:r>
        <w:rPr>
          <w:rStyle w:val="DefaultParagraphFont1"/>
          <w:b/>
        </w:rPr>
        <w:t>Insurance</w:t>
      </w:r>
      <w:r>
        <w:rPr>
          <w:rStyle w:val="DefaultParagraphFont1"/>
        </w:rPr>
        <w:t xml:space="preserve">– do producers need </w:t>
      </w:r>
      <w:proofErr w:type="gramStart"/>
      <w:r>
        <w:rPr>
          <w:rStyle w:val="DefaultParagraphFont1"/>
        </w:rPr>
        <w:t>insurance.</w:t>
      </w:r>
      <w:proofErr w:type="gramEnd"/>
      <w:r>
        <w:rPr>
          <w:rStyle w:val="DefaultParagraphFont1"/>
        </w:rPr>
        <w:t xml:space="preserve"> For meat, as long as it is butchered at a </w:t>
      </w:r>
      <w:proofErr w:type="gramStart"/>
      <w:r>
        <w:rPr>
          <w:rStyle w:val="DefaultParagraphFont1"/>
        </w:rPr>
        <w:t>government inspected</w:t>
      </w:r>
      <w:proofErr w:type="gramEnd"/>
      <w:r>
        <w:rPr>
          <w:rStyle w:val="DefaultParagraphFont1"/>
        </w:rPr>
        <w:t xml:space="preserve"> company, insurance is not needed. There is an outstanding application from a new producer who is preparing food in her own home. The view is that she needs insurance, but probably not all producers do have insurance. Insurance is not needed for some sales to farmer’s markets, and the food co-op is governed by the same rules. What is the history of the insurance question on the application form?</w:t>
      </w:r>
    </w:p>
    <w:p w14:paraId="7CEB0B82" w14:textId="77777777" w:rsidR="00450D37" w:rsidRDefault="00912EE9">
      <w:proofErr w:type="gramStart"/>
      <w:r>
        <w:rPr>
          <w:rStyle w:val="DefaultParagraphFont1"/>
          <w:b/>
        </w:rPr>
        <w:t>Posters</w:t>
      </w:r>
      <w:r>
        <w:rPr>
          <w:rStyle w:val="DefaultParagraphFont1"/>
        </w:rPr>
        <w:t>- to come.</w:t>
      </w:r>
      <w:proofErr w:type="gramEnd"/>
    </w:p>
    <w:p w14:paraId="60257BC7" w14:textId="77777777" w:rsidR="00450D37" w:rsidRDefault="00912EE9">
      <w:r>
        <w:rPr>
          <w:rStyle w:val="DefaultParagraphFont1"/>
          <w:b/>
        </w:rPr>
        <w:t>4. Financial</w:t>
      </w:r>
      <w:r>
        <w:rPr>
          <w:rStyle w:val="DefaultParagraphFont1"/>
        </w:rPr>
        <w:t>- no report.</w:t>
      </w:r>
    </w:p>
    <w:p w14:paraId="190A5D62" w14:textId="77777777" w:rsidR="00450D37" w:rsidRDefault="00450D37"/>
    <w:p w14:paraId="3DAD3525" w14:textId="77777777" w:rsidR="00450D37" w:rsidRDefault="00912EE9">
      <w:r>
        <w:rPr>
          <w:rStyle w:val="DefaultParagraphFont1"/>
          <w:b/>
        </w:rPr>
        <w:lastRenderedPageBreak/>
        <w:t>5. Fundraising</w:t>
      </w:r>
    </w:p>
    <w:p w14:paraId="38DC9D4A" w14:textId="77777777" w:rsidR="00450D37" w:rsidRDefault="00912EE9">
      <w:r>
        <w:rPr>
          <w:rStyle w:val="DefaultParagraphFont1"/>
          <w:b/>
        </w:rPr>
        <w:t>Lottery</w:t>
      </w:r>
      <w:r>
        <w:rPr>
          <w:rStyle w:val="DefaultParagraphFont1"/>
        </w:rPr>
        <w:t xml:space="preserve">– Dan has the prize money in hand, but is having problems getting the </w:t>
      </w:r>
      <w:proofErr w:type="spellStart"/>
      <w:r>
        <w:rPr>
          <w:rStyle w:val="DefaultParagraphFont1"/>
        </w:rPr>
        <w:t>lic</w:t>
      </w:r>
      <w:proofErr w:type="spellEnd"/>
      <w:r>
        <w:rPr>
          <w:rStyle w:val="DefaultParagraphFont1"/>
        </w:rPr>
        <w:t xml:space="preserve"> </w:t>
      </w:r>
      <w:proofErr w:type="spellStart"/>
      <w:r>
        <w:rPr>
          <w:rStyle w:val="DefaultParagraphFont1"/>
        </w:rPr>
        <w:t>ense</w:t>
      </w:r>
      <w:proofErr w:type="spellEnd"/>
      <w:r>
        <w:rPr>
          <w:rStyle w:val="DefaultParagraphFont1"/>
        </w:rPr>
        <w:t>. Ashleigh and Dwight volunteered to help. The proposed date for the draw is late August or early September.</w:t>
      </w:r>
    </w:p>
    <w:p w14:paraId="028AF95A" w14:textId="77777777" w:rsidR="00450D37" w:rsidRDefault="00450D37"/>
    <w:p w14:paraId="288CA087" w14:textId="77777777" w:rsidR="00450D37" w:rsidRDefault="00912EE9">
      <w:proofErr w:type="gramStart"/>
      <w:r>
        <w:rPr>
          <w:rStyle w:val="DefaultParagraphFont1"/>
          <w:b/>
        </w:rPr>
        <w:t>6 .</w:t>
      </w:r>
      <w:proofErr w:type="gramEnd"/>
      <w:r>
        <w:rPr>
          <w:rStyle w:val="DefaultParagraphFont1"/>
          <w:b/>
        </w:rPr>
        <w:t xml:space="preserve"> Events</w:t>
      </w:r>
      <w:r>
        <w:rPr>
          <w:rStyle w:val="DefaultParagraphFont1"/>
        </w:rPr>
        <w:t>- none</w:t>
      </w:r>
    </w:p>
    <w:p w14:paraId="35F722AD" w14:textId="77777777" w:rsidR="00450D37" w:rsidRDefault="00450D37"/>
    <w:p w14:paraId="64FA2A33" w14:textId="77777777" w:rsidR="00450D37" w:rsidRDefault="00912EE9">
      <w:r>
        <w:rPr>
          <w:rStyle w:val="DefaultParagraphFont1"/>
          <w:b/>
        </w:rPr>
        <w:t>7. Any Other Business</w:t>
      </w:r>
      <w:r>
        <w:rPr>
          <w:rStyle w:val="DefaultParagraphFont1"/>
        </w:rPr>
        <w:t>– none</w:t>
      </w:r>
    </w:p>
    <w:p w14:paraId="6C31E12F" w14:textId="77777777" w:rsidR="00450D37" w:rsidRDefault="00450D37"/>
    <w:p w14:paraId="5098AF2D" w14:textId="77777777" w:rsidR="00450D37" w:rsidRDefault="00912EE9">
      <w:r>
        <w:rPr>
          <w:rStyle w:val="DefaultParagraphFont1"/>
          <w:b/>
        </w:rPr>
        <w:t>8. Next Meeting.</w:t>
      </w:r>
    </w:p>
    <w:p w14:paraId="0C8528CB" w14:textId="77777777" w:rsidR="00450D37" w:rsidRDefault="00912EE9">
      <w:r>
        <w:rPr>
          <w:rStyle w:val="DefaultParagraphFont1"/>
        </w:rPr>
        <w:t>Dan will be away in January. The next meeting will be held on Tuesday, February 4 at Bob’s place. 12:30 for lunch. Meeting starts at 1:15.</w:t>
      </w:r>
    </w:p>
    <w:p w14:paraId="6B7AA63F" w14:textId="77777777" w:rsidR="00450D37" w:rsidRDefault="00450D37"/>
    <w:p w14:paraId="5B48A90F" w14:textId="77777777" w:rsidR="00450D37" w:rsidRDefault="00450D37"/>
    <w:sectPr w:rsidR="00450D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37"/>
    <w:rsid w:val="00450D37"/>
    <w:rsid w:val="00912EE9"/>
    <w:rsid w:val="00E969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4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style>
  <w:style w:type="character" w:customStyle="1" w:styleId="NumberingSymbols">
    <w:name w:val="NumberingSymbols"/>
  </w:style>
  <w:style w:type="paragraph" w:customStyle="1" w:styleId="TableHeading">
    <w:name w:val="TableHeading"/>
  </w:style>
  <w:style w:type="paragraph" w:customStyle="1" w:styleId="Bibliographymastersthesis">
    <w:name w:val="Bibliography mastersthesis"/>
  </w:style>
  <w:style w:type="character" w:customStyle="1" w:styleId="DefaultParagraphFont0">
    <w:name w:val="DefaultParagraphFont"/>
  </w:style>
  <w:style w:type="character" w:customStyle="1" w:styleId="T13">
    <w:name w:val="T13"/>
  </w:style>
  <w:style w:type="character" w:styleId="Strong">
    <w:name w:val="Strong"/>
    <w:rPr>
      <w:b/>
    </w:rPr>
  </w:style>
  <w:style w:type="paragraph" w:customStyle="1" w:styleId="Contents3">
    <w:name w:val="Contents 3"/>
  </w:style>
  <w:style w:type="paragraph" w:customStyle="1" w:styleId="Bibliographycustom4">
    <w:name w:val="Bibliography custom4"/>
  </w:style>
  <w:style w:type="paragraph" w:customStyle="1" w:styleId="HeaderandFooter">
    <w:name w:val="HeaderandFooter"/>
  </w:style>
  <w:style w:type="paragraph" w:customStyle="1" w:styleId="Contents9">
    <w:name w:val="Contents 9"/>
  </w:style>
  <w:style w:type="paragraph" w:customStyle="1" w:styleId="Bibliographyincollection">
    <w:name w:val="Bibliography incollection"/>
  </w:style>
  <w:style w:type="paragraph" w:customStyle="1" w:styleId="Contents8">
    <w:name w:val="Contents 8"/>
  </w:style>
  <w:style w:type="paragraph" w:customStyle="1" w:styleId="Contents10">
    <w:name w:val="Contents 10"/>
  </w:style>
  <w:style w:type="paragraph" w:customStyle="1" w:styleId="Contents5">
    <w:name w:val="Contents 5"/>
  </w:style>
  <w:style w:type="character" w:customStyle="1" w:styleId="Endnoteanchor">
    <w:name w:val="Endnote anchor"/>
    <w:rPr>
      <w:vertAlign w:val="superscript"/>
    </w:rPr>
  </w:style>
  <w:style w:type="character" w:customStyle="1" w:styleId="FootnoteSymbol">
    <w:name w:val="Footnote Symbol"/>
  </w:style>
  <w:style w:type="paragraph" w:customStyle="1" w:styleId="Contents2">
    <w:name w:val="Contents 2"/>
  </w:style>
  <w:style w:type="paragraph" w:customStyle="1" w:styleId="Caption1">
    <w:name w:val="Caption1"/>
    <w:rPr>
      <w:i/>
    </w:rPr>
  </w:style>
  <w:style w:type="paragraph" w:customStyle="1" w:styleId="Contents4">
    <w:name w:val="Contents 4"/>
  </w:style>
  <w:style w:type="paragraph" w:styleId="Caption">
    <w:name w:val="caption"/>
    <w:rPr>
      <w:i/>
    </w:rPr>
  </w:style>
  <w:style w:type="paragraph" w:customStyle="1" w:styleId="TableContents">
    <w:name w:val="TableContents"/>
  </w:style>
  <w:style w:type="paragraph" w:customStyle="1" w:styleId="Endnote">
    <w:name w:val="Endnote"/>
  </w:style>
  <w:style w:type="paragraph" w:customStyle="1" w:styleId="Bibliographyconference">
    <w:name w:val="Bibliography conference"/>
  </w:style>
  <w:style w:type="paragraph" w:styleId="Footer">
    <w:name w:val="footer"/>
  </w:style>
  <w:style w:type="paragraph" w:customStyle="1" w:styleId="NormalWeb">
    <w:name w:val="NormalWeb"/>
  </w:style>
  <w:style w:type="paragraph" w:customStyle="1" w:styleId="Bibliographyjournal">
    <w:name w:val="Bibliography journal"/>
  </w:style>
  <w:style w:type="paragraph" w:customStyle="1" w:styleId="Heading3">
    <w:name w:val="Heading3"/>
  </w:style>
  <w:style w:type="character" w:customStyle="1" w:styleId="T11">
    <w:name w:val="T11"/>
    <w:rPr>
      <w:color w:val="00000A"/>
      <w:sz w:val="24"/>
    </w:rPr>
  </w:style>
  <w:style w:type="paragraph" w:customStyle="1" w:styleId="Bibliographywww">
    <w:name w:val="Bibliography www"/>
  </w:style>
  <w:style w:type="paragraph" w:customStyle="1" w:styleId="Bibliographycustom2">
    <w:name w:val="Bibliography custom2"/>
  </w:style>
  <w:style w:type="paragraph" w:customStyle="1" w:styleId="Bibliographyarticle">
    <w:name w:val="Bibliography article"/>
  </w:style>
  <w:style w:type="paragraph" w:customStyle="1" w:styleId="Bibliographyunpublished">
    <w:name w:val="Bibliography unpublished"/>
  </w:style>
  <w:style w:type="paragraph" w:styleId="List">
    <w:name w:val="List"/>
  </w:style>
  <w:style w:type="character" w:customStyle="1" w:styleId="Bullets">
    <w:name w:val="Bullets"/>
  </w:style>
  <w:style w:type="paragraph" w:customStyle="1" w:styleId="BodyText1">
    <w:name w:val="BodyText1"/>
    <w:pPr>
      <w:spacing w:line="288" w:lineRule="auto"/>
    </w:pPr>
  </w:style>
  <w:style w:type="paragraph" w:customStyle="1" w:styleId="Bibliographycustom3">
    <w:name w:val="Bibliography custom3"/>
  </w:style>
  <w:style w:type="paragraph" w:customStyle="1" w:styleId="Bibliographyemail">
    <w:name w:val="Bibliography email"/>
  </w:style>
  <w:style w:type="paragraph" w:customStyle="1" w:styleId="Bibliographymisc">
    <w:name w:val="Bibliography misc"/>
  </w:style>
  <w:style w:type="paragraph" w:customStyle="1" w:styleId="Level1">
    <w:name w:val="Level1"/>
  </w:style>
  <w:style w:type="character" w:customStyle="1" w:styleId="Footnoteanchor">
    <w:name w:val="Footnote anchor"/>
    <w:rPr>
      <w:vertAlign w:val="superscript"/>
    </w:rPr>
  </w:style>
  <w:style w:type="paragraph" w:customStyle="1" w:styleId="Bibliographyphdthesis">
    <w:name w:val="Bibliography phdthesis"/>
  </w:style>
  <w:style w:type="paragraph" w:customStyle="1" w:styleId="Bibliographycustom1">
    <w:name w:val="Bibliography custom1"/>
  </w:style>
  <w:style w:type="paragraph" w:customStyle="1" w:styleId="Quotations">
    <w:name w:val="Quotations"/>
  </w:style>
  <w:style w:type="paragraph" w:customStyle="1" w:styleId="Contents7">
    <w:name w:val="Contents 7"/>
  </w:style>
  <w:style w:type="paragraph" w:customStyle="1" w:styleId="Bibliographybook">
    <w:name w:val="Bibliography book"/>
  </w:style>
  <w:style w:type="paragraph" w:customStyle="1" w:styleId="Contents6">
    <w:name w:val="Contents 6"/>
  </w:style>
  <w:style w:type="character" w:customStyle="1" w:styleId="EndnoteSymbol">
    <w:name w:val="Endnote Symbol"/>
  </w:style>
  <w:style w:type="paragraph" w:customStyle="1" w:styleId="Bibliographyproceedings">
    <w:name w:val="Bibliography proceedings"/>
  </w:style>
  <w:style w:type="paragraph" w:customStyle="1" w:styleId="Contents1">
    <w:name w:val="Contents 1"/>
  </w:style>
  <w:style w:type="paragraph" w:customStyle="1" w:styleId="TextBody">
    <w:name w:val="TextBody"/>
    <w:pPr>
      <w:spacing w:line="288" w:lineRule="auto"/>
    </w:pPr>
  </w:style>
  <w:style w:type="paragraph" w:customStyle="1" w:styleId="Index">
    <w:name w:val="Index"/>
  </w:style>
  <w:style w:type="paragraph" w:customStyle="1" w:styleId="Heading">
    <w:name w:val="Heading"/>
    <w:rPr>
      <w:sz w:val="28"/>
    </w:rPr>
  </w:style>
  <w:style w:type="paragraph" w:customStyle="1" w:styleId="Bibliographycustom5">
    <w:name w:val="Bibliography custom5"/>
  </w:style>
  <w:style w:type="paragraph" w:customStyle="1" w:styleId="Heading1">
    <w:name w:val="Heading1"/>
  </w:style>
  <w:style w:type="paragraph" w:styleId="Subtitle">
    <w:name w:val="Subtitle"/>
  </w:style>
  <w:style w:type="paragraph" w:customStyle="1" w:styleId="Bibliographytechreport">
    <w:name w:val="Bibliography techreport"/>
  </w:style>
  <w:style w:type="character" w:customStyle="1" w:styleId="T10">
    <w:name w:val="T10"/>
    <w:rPr>
      <w:sz w:val="24"/>
    </w:rPr>
  </w:style>
  <w:style w:type="character" w:styleId="FollowedHyperlink">
    <w:name w:val="FollowedHyperlink"/>
    <w:rPr>
      <w:color w:val="800080"/>
      <w:u w:val="single"/>
    </w:rPr>
  </w:style>
  <w:style w:type="paragraph" w:customStyle="1" w:styleId="Bibliographyinbook">
    <w:name w:val="Bibliography inbook"/>
  </w:style>
  <w:style w:type="paragraph" w:customStyle="1" w:styleId="Bibliographymanual">
    <w:name w:val="Bibliography manual"/>
  </w:style>
  <w:style w:type="paragraph" w:customStyle="1" w:styleId="ListParagraph">
    <w:name w:val="ListParagraph"/>
  </w:style>
  <w:style w:type="paragraph" w:styleId="Title">
    <w:name w:val="Title"/>
  </w:style>
  <w:style w:type="character" w:customStyle="1" w:styleId="DefaultParagraphFont1">
    <w:name w:val="DefaultParagraphFont"/>
  </w:style>
  <w:style w:type="character" w:customStyle="1" w:styleId="InternetLink">
    <w:name w:val="InternetLink"/>
    <w:rPr>
      <w:color w:val="0000FF"/>
      <w:u w:val="single"/>
    </w:rPr>
  </w:style>
  <w:style w:type="paragraph" w:customStyle="1" w:styleId="Heading2">
    <w:name w:val="Heading2"/>
  </w:style>
  <w:style w:type="character" w:customStyle="1" w:styleId="T7">
    <w:name w:val="T7"/>
    <w:rPr>
      <w:b/>
      <w:sz w:val="24"/>
    </w:rPr>
  </w:style>
  <w:style w:type="paragraph" w:customStyle="1" w:styleId="Bibliographybooklet">
    <w:name w:val="Bibliography booklet"/>
  </w:style>
  <w:style w:type="paragraph" w:customStyle="1" w:styleId="Bibliographyinproceedings">
    <w:name w:val="Bibliography inproceedings"/>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style>
  <w:style w:type="character" w:customStyle="1" w:styleId="NumberingSymbols">
    <w:name w:val="NumberingSymbols"/>
  </w:style>
  <w:style w:type="paragraph" w:customStyle="1" w:styleId="TableHeading">
    <w:name w:val="TableHeading"/>
  </w:style>
  <w:style w:type="paragraph" w:customStyle="1" w:styleId="Bibliographymastersthesis">
    <w:name w:val="Bibliography mastersthesis"/>
  </w:style>
  <w:style w:type="character" w:customStyle="1" w:styleId="DefaultParagraphFont0">
    <w:name w:val="DefaultParagraphFont"/>
  </w:style>
  <w:style w:type="character" w:customStyle="1" w:styleId="T13">
    <w:name w:val="T13"/>
  </w:style>
  <w:style w:type="character" w:styleId="Strong">
    <w:name w:val="Strong"/>
    <w:rPr>
      <w:b/>
    </w:rPr>
  </w:style>
  <w:style w:type="paragraph" w:customStyle="1" w:styleId="Contents3">
    <w:name w:val="Contents 3"/>
  </w:style>
  <w:style w:type="paragraph" w:customStyle="1" w:styleId="Bibliographycustom4">
    <w:name w:val="Bibliography custom4"/>
  </w:style>
  <w:style w:type="paragraph" w:customStyle="1" w:styleId="HeaderandFooter">
    <w:name w:val="HeaderandFooter"/>
  </w:style>
  <w:style w:type="paragraph" w:customStyle="1" w:styleId="Contents9">
    <w:name w:val="Contents 9"/>
  </w:style>
  <w:style w:type="paragraph" w:customStyle="1" w:styleId="Bibliographyincollection">
    <w:name w:val="Bibliography incollection"/>
  </w:style>
  <w:style w:type="paragraph" w:customStyle="1" w:styleId="Contents8">
    <w:name w:val="Contents 8"/>
  </w:style>
  <w:style w:type="paragraph" w:customStyle="1" w:styleId="Contents10">
    <w:name w:val="Contents 10"/>
  </w:style>
  <w:style w:type="paragraph" w:customStyle="1" w:styleId="Contents5">
    <w:name w:val="Contents 5"/>
  </w:style>
  <w:style w:type="character" w:customStyle="1" w:styleId="Endnoteanchor">
    <w:name w:val="Endnote anchor"/>
    <w:rPr>
      <w:vertAlign w:val="superscript"/>
    </w:rPr>
  </w:style>
  <w:style w:type="character" w:customStyle="1" w:styleId="FootnoteSymbol">
    <w:name w:val="Footnote Symbol"/>
  </w:style>
  <w:style w:type="paragraph" w:customStyle="1" w:styleId="Contents2">
    <w:name w:val="Contents 2"/>
  </w:style>
  <w:style w:type="paragraph" w:customStyle="1" w:styleId="Caption1">
    <w:name w:val="Caption1"/>
    <w:rPr>
      <w:i/>
    </w:rPr>
  </w:style>
  <w:style w:type="paragraph" w:customStyle="1" w:styleId="Contents4">
    <w:name w:val="Contents 4"/>
  </w:style>
  <w:style w:type="paragraph" w:styleId="Caption">
    <w:name w:val="caption"/>
    <w:rPr>
      <w:i/>
    </w:rPr>
  </w:style>
  <w:style w:type="paragraph" w:customStyle="1" w:styleId="TableContents">
    <w:name w:val="TableContents"/>
  </w:style>
  <w:style w:type="paragraph" w:customStyle="1" w:styleId="Endnote">
    <w:name w:val="Endnote"/>
  </w:style>
  <w:style w:type="paragraph" w:customStyle="1" w:styleId="Bibliographyconference">
    <w:name w:val="Bibliography conference"/>
  </w:style>
  <w:style w:type="paragraph" w:styleId="Footer">
    <w:name w:val="footer"/>
  </w:style>
  <w:style w:type="paragraph" w:customStyle="1" w:styleId="NormalWeb">
    <w:name w:val="NormalWeb"/>
  </w:style>
  <w:style w:type="paragraph" w:customStyle="1" w:styleId="Bibliographyjournal">
    <w:name w:val="Bibliography journal"/>
  </w:style>
  <w:style w:type="paragraph" w:customStyle="1" w:styleId="Heading3">
    <w:name w:val="Heading3"/>
  </w:style>
  <w:style w:type="character" w:customStyle="1" w:styleId="T11">
    <w:name w:val="T11"/>
    <w:rPr>
      <w:color w:val="00000A"/>
      <w:sz w:val="24"/>
    </w:rPr>
  </w:style>
  <w:style w:type="paragraph" w:customStyle="1" w:styleId="Bibliographywww">
    <w:name w:val="Bibliography www"/>
  </w:style>
  <w:style w:type="paragraph" w:customStyle="1" w:styleId="Bibliographycustom2">
    <w:name w:val="Bibliography custom2"/>
  </w:style>
  <w:style w:type="paragraph" w:customStyle="1" w:styleId="Bibliographyarticle">
    <w:name w:val="Bibliography article"/>
  </w:style>
  <w:style w:type="paragraph" w:customStyle="1" w:styleId="Bibliographyunpublished">
    <w:name w:val="Bibliography unpublished"/>
  </w:style>
  <w:style w:type="paragraph" w:styleId="List">
    <w:name w:val="List"/>
  </w:style>
  <w:style w:type="character" w:customStyle="1" w:styleId="Bullets">
    <w:name w:val="Bullets"/>
  </w:style>
  <w:style w:type="paragraph" w:customStyle="1" w:styleId="BodyText1">
    <w:name w:val="BodyText1"/>
    <w:pPr>
      <w:spacing w:line="288" w:lineRule="auto"/>
    </w:pPr>
  </w:style>
  <w:style w:type="paragraph" w:customStyle="1" w:styleId="Bibliographycustom3">
    <w:name w:val="Bibliography custom3"/>
  </w:style>
  <w:style w:type="paragraph" w:customStyle="1" w:styleId="Bibliographyemail">
    <w:name w:val="Bibliography email"/>
  </w:style>
  <w:style w:type="paragraph" w:customStyle="1" w:styleId="Bibliographymisc">
    <w:name w:val="Bibliography misc"/>
  </w:style>
  <w:style w:type="paragraph" w:customStyle="1" w:styleId="Level1">
    <w:name w:val="Level1"/>
  </w:style>
  <w:style w:type="character" w:customStyle="1" w:styleId="Footnoteanchor">
    <w:name w:val="Footnote anchor"/>
    <w:rPr>
      <w:vertAlign w:val="superscript"/>
    </w:rPr>
  </w:style>
  <w:style w:type="paragraph" w:customStyle="1" w:styleId="Bibliographyphdthesis">
    <w:name w:val="Bibliography phdthesis"/>
  </w:style>
  <w:style w:type="paragraph" w:customStyle="1" w:styleId="Bibliographycustom1">
    <w:name w:val="Bibliography custom1"/>
  </w:style>
  <w:style w:type="paragraph" w:customStyle="1" w:styleId="Quotations">
    <w:name w:val="Quotations"/>
  </w:style>
  <w:style w:type="paragraph" w:customStyle="1" w:styleId="Contents7">
    <w:name w:val="Contents 7"/>
  </w:style>
  <w:style w:type="paragraph" w:customStyle="1" w:styleId="Bibliographybook">
    <w:name w:val="Bibliography book"/>
  </w:style>
  <w:style w:type="paragraph" w:customStyle="1" w:styleId="Contents6">
    <w:name w:val="Contents 6"/>
  </w:style>
  <w:style w:type="character" w:customStyle="1" w:styleId="EndnoteSymbol">
    <w:name w:val="Endnote Symbol"/>
  </w:style>
  <w:style w:type="paragraph" w:customStyle="1" w:styleId="Bibliographyproceedings">
    <w:name w:val="Bibliography proceedings"/>
  </w:style>
  <w:style w:type="paragraph" w:customStyle="1" w:styleId="Contents1">
    <w:name w:val="Contents 1"/>
  </w:style>
  <w:style w:type="paragraph" w:customStyle="1" w:styleId="TextBody">
    <w:name w:val="TextBody"/>
    <w:pPr>
      <w:spacing w:line="288" w:lineRule="auto"/>
    </w:pPr>
  </w:style>
  <w:style w:type="paragraph" w:customStyle="1" w:styleId="Index">
    <w:name w:val="Index"/>
  </w:style>
  <w:style w:type="paragraph" w:customStyle="1" w:styleId="Heading">
    <w:name w:val="Heading"/>
    <w:rPr>
      <w:sz w:val="28"/>
    </w:rPr>
  </w:style>
  <w:style w:type="paragraph" w:customStyle="1" w:styleId="Bibliographycustom5">
    <w:name w:val="Bibliography custom5"/>
  </w:style>
  <w:style w:type="paragraph" w:customStyle="1" w:styleId="Heading1">
    <w:name w:val="Heading1"/>
  </w:style>
  <w:style w:type="paragraph" w:styleId="Subtitle">
    <w:name w:val="Subtitle"/>
  </w:style>
  <w:style w:type="paragraph" w:customStyle="1" w:styleId="Bibliographytechreport">
    <w:name w:val="Bibliography techreport"/>
  </w:style>
  <w:style w:type="character" w:customStyle="1" w:styleId="T10">
    <w:name w:val="T10"/>
    <w:rPr>
      <w:sz w:val="24"/>
    </w:rPr>
  </w:style>
  <w:style w:type="character" w:styleId="FollowedHyperlink">
    <w:name w:val="FollowedHyperlink"/>
    <w:rPr>
      <w:color w:val="800080"/>
      <w:u w:val="single"/>
    </w:rPr>
  </w:style>
  <w:style w:type="paragraph" w:customStyle="1" w:styleId="Bibliographyinbook">
    <w:name w:val="Bibliography inbook"/>
  </w:style>
  <w:style w:type="paragraph" w:customStyle="1" w:styleId="Bibliographymanual">
    <w:name w:val="Bibliography manual"/>
  </w:style>
  <w:style w:type="paragraph" w:customStyle="1" w:styleId="ListParagraph">
    <w:name w:val="ListParagraph"/>
  </w:style>
  <w:style w:type="paragraph" w:styleId="Title">
    <w:name w:val="Title"/>
  </w:style>
  <w:style w:type="character" w:customStyle="1" w:styleId="DefaultParagraphFont1">
    <w:name w:val="DefaultParagraphFont"/>
  </w:style>
  <w:style w:type="character" w:customStyle="1" w:styleId="InternetLink">
    <w:name w:val="InternetLink"/>
    <w:rPr>
      <w:color w:val="0000FF"/>
      <w:u w:val="single"/>
    </w:rPr>
  </w:style>
  <w:style w:type="paragraph" w:customStyle="1" w:styleId="Heading2">
    <w:name w:val="Heading2"/>
  </w:style>
  <w:style w:type="character" w:customStyle="1" w:styleId="T7">
    <w:name w:val="T7"/>
    <w:rPr>
      <w:b/>
      <w:sz w:val="24"/>
    </w:rPr>
  </w:style>
  <w:style w:type="paragraph" w:customStyle="1" w:styleId="Bibliographybooklet">
    <w:name w:val="Bibliography booklet"/>
  </w:style>
  <w:style w:type="paragraph" w:customStyle="1" w:styleId="Bibliographyinproceedings">
    <w:name w:val="Bibliography inproceeding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1753</Characters>
  <Application>Microsoft Macintosh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Keetch</cp:lastModifiedBy>
  <cp:revision>3</cp:revision>
  <dcterms:created xsi:type="dcterms:W3CDTF">2019-12-18T16:25:00Z</dcterms:created>
  <dcterms:modified xsi:type="dcterms:W3CDTF">2020-02-04T18:29:00Z</dcterms:modified>
</cp:coreProperties>
</file>