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Style w:val="DefaultParagraphFont"/>
          <w:b/>
          <w:sz w:val="48"/>
        </w:rPr>
        <w:t>OVFC Board Meeting</w:t>
      </w:r>
    </w:p>
    <w:p>
      <w:pPr>
        <w:pStyle w:val="Normal"/>
        <w:spacing w:lineRule="auto" w:line="240"/>
        <w:jc w:val="center"/>
        <w:rPr/>
      </w:pPr>
      <w:r>
        <w:rPr>
          <w:rStyle w:val="DefaultParagraphFont"/>
          <w:b/>
          <w:sz w:val="48"/>
        </w:rPr>
        <w:t>Minutes</w:t>
      </w:r>
    </w:p>
    <w:p>
      <w:pPr>
        <w:pStyle w:val="Normal"/>
        <w:spacing w:lineRule="auto" w:line="240"/>
        <w:jc w:val="center"/>
        <w:rPr>
          <w:rFonts w:ascii="Times New Roman" w:hAnsi="Times New Roman" w:eastAsia="Droid Sans Fallback" w:cs="FreeSans"/>
          <w:b/>
          <w:b/>
          <w:color w:val="00000A"/>
          <w:kern w:val="0"/>
          <w:sz w:val="48"/>
          <w:szCs w:val="20"/>
          <w:lang w:val="en-CA" w:eastAsia="zh-CN" w:bidi="hi-IN"/>
        </w:rPr>
      </w:pPr>
      <w:r>
        <w:rPr>
          <w:rStyle w:val="DefaultParagraphFont"/>
          <w:rFonts w:eastAsia="Droid Sans Fallback" w:cs="FreeSans"/>
          <w:b/>
          <w:color w:val="00000A"/>
          <w:kern w:val="0"/>
          <w:sz w:val="48"/>
          <w:szCs w:val="20"/>
          <w:lang w:val="en-CA" w:eastAsia="zh-CN" w:bidi="hi-IN"/>
        </w:rPr>
        <w:t>Thursday, July 2</w:t>
      </w:r>
    </w:p>
    <w:p>
      <w:pPr>
        <w:pStyle w:val="Normal"/>
        <w:spacing w:lineRule="auto" w:line="240"/>
        <w:jc w:val="center"/>
        <w:rPr>
          <w:rStyle w:val="DefaultParagraphFont"/>
          <w:rFonts w:ascii="Times New Roman" w:hAnsi="Times New Roman" w:eastAsia="Droid Sans Fallback" w:cs="FreeSans"/>
          <w:b/>
          <w:b/>
          <w:color w:val="00000A"/>
          <w:kern w:val="0"/>
          <w:sz w:val="48"/>
          <w:szCs w:val="20"/>
          <w:lang w:val="en-CA" w:eastAsia="zh-CN" w:bidi="hi-IN"/>
        </w:rPr>
      </w:pPr>
      <w:r>
        <w:rPr>
          <w:rFonts w:eastAsia="Droid Sans Fallback" w:cs="FreeSans"/>
          <w:b/>
          <w:color w:val="00000A"/>
          <w:kern w:val="0"/>
          <w:sz w:val="48"/>
          <w:szCs w:val="20"/>
          <w:lang w:val="en-CA" w:eastAsia="zh-CN" w:bidi="hi-IN"/>
        </w:rPr>
      </w:r>
    </w:p>
    <w:p>
      <w:pPr>
        <w:pStyle w:val="Normal"/>
        <w:spacing w:lineRule="auto" w:line="240"/>
        <w:jc w:val="center"/>
        <w:rPr>
          <w:rFonts w:ascii="Times New Roman" w:hAnsi="Times New Roman" w:eastAsia="Droid Sans Fallback" w:cs="FreeSans"/>
          <w:b/>
          <w:b/>
          <w:color w:val="00000A"/>
          <w:kern w:val="0"/>
          <w:sz w:val="48"/>
          <w:szCs w:val="20"/>
          <w:lang w:val="en-CA" w:eastAsia="zh-CN" w:bidi="hi-IN"/>
        </w:rPr>
      </w:pPr>
      <w:r>
        <w:rPr>
          <w:rStyle w:val="DefaultParagraphFont"/>
          <w:rFonts w:eastAsia="Droid Sans Fallback" w:cs="FreeSans"/>
          <w:b/>
          <w:color w:val="00000A"/>
          <w:kern w:val="0"/>
          <w:sz w:val="48"/>
          <w:szCs w:val="20"/>
          <w:lang w:val="en-CA" w:eastAsia="zh-CN" w:bidi="hi-IN"/>
        </w:rPr>
        <w:t>Via  Phone Call</w:t>
      </w:r>
    </w:p>
    <w:p>
      <w:pPr>
        <w:pStyle w:val="Normal"/>
        <w:spacing w:lineRule="auto" w:line="240"/>
        <w:jc w:val="center"/>
        <w:rPr/>
      </w:pPr>
      <w:r>
        <w:rPr/>
      </w:r>
    </w:p>
    <w:p>
      <w:pPr>
        <w:pStyle w:val="Normal"/>
        <w:spacing w:lineRule="auto" w:line="240"/>
        <w:jc w:val="center"/>
        <w:rPr/>
      </w:pPr>
      <w:r>
        <w:rPr/>
      </w:r>
    </w:p>
    <w:p>
      <w:pPr>
        <w:pStyle w:val="Normal"/>
        <w:spacing w:lineRule="auto" w:line="240"/>
        <w:rPr/>
      </w:pPr>
      <w:r>
        <w:rPr>
          <w:rStyle w:val="DefaultParagraphFont"/>
        </w:rPr>
        <w:t xml:space="preserve">In attendance: </w:t>
      </w:r>
      <w:r>
        <w:rPr>
          <w:rStyle w:val="DefaultParagraphFont"/>
          <w:rFonts w:eastAsia="Droid Sans Fallback" w:cs="FreeSans"/>
          <w:color w:val="00000A"/>
          <w:kern w:val="0"/>
          <w:sz w:val="24"/>
          <w:szCs w:val="20"/>
          <w:lang w:val="en-CA" w:eastAsia="zh-CN" w:bidi="hi-IN"/>
        </w:rPr>
        <w:t>Cheryl, Marshall, Joanne, Kelly, Chris, Perri-Rae, Lydia, Ashleigh, Gregg</w:t>
      </w:r>
    </w:p>
    <w:p>
      <w:pPr>
        <w:pStyle w:val="Normal"/>
        <w:spacing w:lineRule="auto" w:line="240"/>
        <w:rPr/>
      </w:pPr>
      <w:r>
        <w:rPr>
          <w:rStyle w:val="DefaultParagraphFont"/>
          <w:rFonts w:eastAsia="Droid Sans Fallback" w:cs="FreeSans"/>
          <w:color w:val="00000A"/>
          <w:kern w:val="0"/>
          <w:sz w:val="24"/>
          <w:szCs w:val="20"/>
          <w:lang w:val="en-CA" w:eastAsia="zh-CN" w:bidi="hi-IN"/>
        </w:rPr>
        <w:t>Regrets: Dwight, Sarah</w:t>
      </w:r>
    </w:p>
    <w:p>
      <w:pPr>
        <w:pStyle w:val="Normal"/>
        <w:spacing w:lineRule="auto" w:line="240"/>
        <w:rPr/>
      </w:pPr>
      <w:r>
        <w:rPr>
          <w:rStyle w:val="DefaultParagraphFont"/>
          <w:rFonts w:eastAsia="Droid Sans Fallback" w:cs="FreeSans"/>
          <w:color w:val="00000A"/>
          <w:kern w:val="0"/>
          <w:sz w:val="24"/>
          <w:szCs w:val="20"/>
          <w:lang w:val="en-CA" w:eastAsia="zh-CN" w:bidi="hi-IN"/>
        </w:rPr>
        <w:t>Guest: Lynne Epps</w:t>
      </w:r>
    </w:p>
    <w:p>
      <w:pPr>
        <w:pStyle w:val="Normal"/>
        <w:spacing w:lineRule="auto" w:line="240"/>
        <w:rPr>
          <w:rStyle w:val="DefaultParagraphFont"/>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spacing w:lineRule="auto" w:line="240"/>
        <w:rPr/>
      </w:pPr>
      <w:r>
        <w:rPr/>
      </w:r>
    </w:p>
    <w:p>
      <w:pPr>
        <w:pStyle w:val="Normal"/>
        <w:spacing w:lineRule="auto" w:line="240"/>
        <w:rPr/>
      </w:pPr>
      <w:r>
        <w:rPr>
          <w:rStyle w:val="DefaultParagraphFont"/>
          <w:b/>
        </w:rPr>
        <w:t>1. Administration</w:t>
      </w:r>
    </w:p>
    <w:p>
      <w:pPr>
        <w:pStyle w:val="Normal"/>
        <w:spacing w:lineRule="auto" w:line="240"/>
        <w:rPr/>
      </w:pPr>
      <w:r>
        <w:rPr>
          <w:rStyle w:val="DefaultParagraphFont"/>
        </w:rPr>
        <w:t>The agenda was approved.</w:t>
      </w:r>
    </w:p>
    <w:p>
      <w:pPr>
        <w:pStyle w:val="Normal"/>
        <w:spacing w:lineRule="auto" w:line="240"/>
        <w:rPr/>
      </w:pPr>
      <w:r>
        <w:rPr>
          <w:rStyle w:val="DefaultParagraphFont"/>
        </w:rPr>
        <w:t xml:space="preserve">The minutes of the </w:t>
      </w:r>
      <w:r>
        <w:rPr>
          <w:rStyle w:val="DefaultParagraphFont"/>
          <w:rFonts w:eastAsia="Droid Sans Fallback" w:cs="FreeSans"/>
          <w:color w:val="00000A"/>
          <w:kern w:val="0"/>
          <w:sz w:val="24"/>
          <w:szCs w:val="20"/>
          <w:lang w:val="en-CA" w:eastAsia="zh-CN" w:bidi="hi-IN"/>
        </w:rPr>
        <w:t xml:space="preserve">May 27 meeting were approved. </w:t>
      </w:r>
    </w:p>
    <w:p>
      <w:pPr>
        <w:pStyle w:val="Normal"/>
        <w:spacing w:lineRule="auto" w:line="240"/>
        <w:rPr/>
      </w:pPr>
      <w:r>
        <w:rPr/>
      </w:r>
    </w:p>
    <w:p>
      <w:pPr>
        <w:pStyle w:val="Normal"/>
        <w:spacing w:lineRule="auto" w:line="240"/>
        <w:rPr/>
      </w:pPr>
      <w:r>
        <w:rPr>
          <w:rStyle w:val="DefaultParagraphFont"/>
          <w:b/>
        </w:rPr>
        <w:t>2. Orders</w:t>
      </w:r>
    </w:p>
    <w:p>
      <w:pPr>
        <w:pStyle w:val="Normal"/>
        <w:spacing w:lineRule="auto" w:line="240"/>
        <w:rPr/>
      </w:pPr>
      <w:r>
        <w:rPr>
          <w:rStyle w:val="DefaultParagraphFont"/>
          <w:b/>
          <w:bCs/>
        </w:rPr>
        <w:t>June Sales</w:t>
      </w:r>
      <w:r>
        <w:rPr>
          <w:rStyle w:val="DefaultParagraphFont"/>
        </w:rPr>
        <w:t xml:space="preserve"> were $</w:t>
      </w:r>
      <w:r>
        <w:rPr>
          <w:rStyle w:val="DefaultParagraphFont"/>
          <w:rFonts w:eastAsia="Droid Sans Fallback" w:cs="FreeSans"/>
          <w:color w:val="00000A"/>
          <w:kern w:val="0"/>
          <w:sz w:val="24"/>
          <w:szCs w:val="20"/>
          <w:lang w:val="en-CA" w:eastAsia="zh-CN" w:bidi="hi-IN"/>
        </w:rPr>
        <w:t>13,926.03</w:t>
      </w:r>
      <w:r>
        <w:rPr>
          <w:rStyle w:val="DefaultParagraphFont"/>
          <w:color w:val="00000A"/>
          <w:sz w:val="24"/>
        </w:rPr>
        <w:t xml:space="preserve"> compared to $7</w:t>
      </w:r>
      <w:r>
        <w:rPr>
          <w:rStyle w:val="DefaultParagraphFont"/>
          <w:rFonts w:eastAsia="Droid Sans Fallback" w:cs="FreeSans"/>
          <w:color w:val="00000A"/>
          <w:kern w:val="0"/>
          <w:sz w:val="24"/>
          <w:szCs w:val="20"/>
          <w:lang w:val="en-CA" w:eastAsia="zh-CN" w:bidi="hi-IN"/>
        </w:rPr>
        <w:t xml:space="preserve">483 </w:t>
      </w:r>
      <w:r>
        <w:rPr>
          <w:rStyle w:val="DefaultParagraphFont"/>
          <w:color w:val="00000A"/>
          <w:sz w:val="24"/>
        </w:rPr>
        <w:t xml:space="preserve">for last year. </w:t>
      </w:r>
      <w:r>
        <w:rPr>
          <w:rStyle w:val="DefaultParagraphFont"/>
          <w:rFonts w:eastAsia="Droid Sans Fallback" w:cs="FreeSans"/>
          <w:color w:val="00000A"/>
          <w:kern w:val="0"/>
          <w:sz w:val="24"/>
          <w:szCs w:val="20"/>
          <w:lang w:val="en-CA" w:eastAsia="zh-CN" w:bidi="hi-IN"/>
        </w:rPr>
        <w:t xml:space="preserve">124 </w:t>
      </w:r>
      <w:r>
        <w:rPr>
          <w:rStyle w:val="DefaultParagraphFont"/>
          <w:color w:val="00000A"/>
          <w:sz w:val="24"/>
        </w:rPr>
        <w:t>customers ordered from 3</w:t>
      </w:r>
      <w:r>
        <w:rPr>
          <w:rStyle w:val="DefaultParagraphFont"/>
          <w:rFonts w:eastAsia="Droid Sans Fallback" w:cs="FreeSans"/>
          <w:color w:val="00000A"/>
          <w:kern w:val="0"/>
          <w:sz w:val="24"/>
          <w:szCs w:val="20"/>
          <w:lang w:val="en-CA" w:eastAsia="zh-CN" w:bidi="hi-IN"/>
        </w:rPr>
        <w:t>2</w:t>
      </w:r>
      <w:r>
        <w:rPr>
          <w:rStyle w:val="DefaultParagraphFont"/>
          <w:color w:val="00000A"/>
          <w:sz w:val="24"/>
        </w:rPr>
        <w:t xml:space="preserve"> producers. </w:t>
      </w:r>
    </w:p>
    <w:p>
      <w:pPr>
        <w:pStyle w:val="Normal"/>
        <w:spacing w:lineRule="auto" w:line="240"/>
        <w:rPr>
          <w:color w:val="00000A"/>
          <w:sz w:val="24"/>
        </w:rPr>
      </w:pPr>
      <w:r>
        <w:rPr>
          <w:color w:val="00000A"/>
          <w:sz w:val="24"/>
        </w:rPr>
      </w:r>
    </w:p>
    <w:p>
      <w:pPr>
        <w:pStyle w:val="Normal"/>
        <w:spacing w:lineRule="auto" w:line="240"/>
        <w:ind w:left="0" w:hanging="0"/>
        <w:rPr/>
      </w:pPr>
      <w:r>
        <w:rPr>
          <w:rStyle w:val="DefaultParagraphFont"/>
        </w:rPr>
        <w:t xml:space="preserve">There were </w:t>
      </w:r>
      <w:r>
        <w:rPr>
          <w:rStyle w:val="DefaultParagraphFont"/>
          <w:rFonts w:eastAsia="Droid Sans Fallback" w:cs="FreeSans"/>
          <w:color w:val="00000A"/>
          <w:kern w:val="0"/>
          <w:sz w:val="24"/>
          <w:szCs w:val="20"/>
          <w:lang w:val="en-CA" w:eastAsia="zh-CN" w:bidi="hi-IN"/>
        </w:rPr>
        <w:t>23</w:t>
      </w:r>
      <w:r>
        <w:rPr>
          <w:rStyle w:val="DefaultParagraphFont"/>
        </w:rPr>
        <w:t xml:space="preserve"> new sign-ups, </w:t>
      </w:r>
      <w:r>
        <w:rPr>
          <w:rStyle w:val="DefaultParagraphFont"/>
          <w:rFonts w:eastAsia="Droid Sans Fallback" w:cs="FreeSans"/>
          <w:color w:val="00000A"/>
          <w:kern w:val="0"/>
          <w:sz w:val="24"/>
          <w:szCs w:val="20"/>
          <w:lang w:val="en-CA" w:eastAsia="zh-CN" w:bidi="hi-IN"/>
        </w:rPr>
        <w:t>9</w:t>
      </w:r>
      <w:r>
        <w:rPr>
          <w:rStyle w:val="DefaultParagraphFont"/>
        </w:rPr>
        <w:t xml:space="preserve"> ordered and of those </w:t>
      </w:r>
      <w:r>
        <w:rPr>
          <w:rStyle w:val="DefaultParagraphFont"/>
          <w:rFonts w:eastAsia="Droid Sans Fallback" w:cs="FreeSans"/>
          <w:color w:val="00000A"/>
          <w:kern w:val="0"/>
          <w:sz w:val="24"/>
          <w:szCs w:val="20"/>
          <w:lang w:val="en-CA" w:eastAsia="zh-CN" w:bidi="hi-IN"/>
        </w:rPr>
        <w:t>3</w:t>
      </w:r>
      <w:r>
        <w:rPr>
          <w:rStyle w:val="DefaultParagraphFont"/>
        </w:rPr>
        <w:t xml:space="preserve"> paid their membership.  17 people who ordered in April and May ordered again. </w:t>
      </w:r>
    </w:p>
    <w:p>
      <w:pPr>
        <w:pStyle w:val="Normal"/>
        <w:spacing w:lineRule="auto" w:line="240"/>
        <w:ind w:left="0" w:hanging="0"/>
        <w:rPr>
          <w:rStyle w:val="DefaultParagraphFont"/>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spacing w:lineRule="auto" w:line="240"/>
        <w:ind w:left="0" w:hanging="0"/>
        <w:rPr/>
      </w:pPr>
      <w:r>
        <w:rPr>
          <w:rStyle w:val="DefaultParagraphFont"/>
          <w:rFonts w:eastAsia="Droid Sans Fallback" w:cs="FreeSans"/>
          <w:color w:val="00000A"/>
          <w:kern w:val="0"/>
          <w:sz w:val="24"/>
          <w:szCs w:val="20"/>
          <w:lang w:val="en-CA" w:eastAsia="zh-CN" w:bidi="hi-IN"/>
        </w:rPr>
        <w:t>Those who signed up and ordered found out about us:</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booth</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online</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Facebook</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news article</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5 – word of mouth</w:t>
      </w:r>
    </w:p>
    <w:p>
      <w:pPr>
        <w:pStyle w:val="Normal"/>
        <w:spacing w:lineRule="auto" w:line="240"/>
        <w:ind w:left="0" w:hanging="0"/>
        <w:rPr>
          <w:rStyle w:val="DefaultParagraphFont"/>
        </w:rPr>
      </w:pPr>
      <w:r>
        <w:rPr/>
      </w:r>
    </w:p>
    <w:p>
      <w:pPr>
        <w:pStyle w:val="Normal"/>
        <w:spacing w:lineRule="auto" w:line="240"/>
        <w:ind w:left="0" w:hanging="0"/>
        <w:rPr/>
      </w:pPr>
      <w:r>
        <w:rPr>
          <w:rStyle w:val="DefaultParagraphFont"/>
          <w:rFonts w:eastAsia="Droid Sans Fallback" w:cs="FreeSans"/>
          <w:color w:val="00000A"/>
          <w:kern w:val="0"/>
          <w:sz w:val="24"/>
          <w:szCs w:val="20"/>
          <w:lang w:val="en-CA" w:eastAsia="zh-CN" w:bidi="hi-IN"/>
        </w:rPr>
        <w:t>1</w:t>
      </w:r>
      <w:r>
        <w:rPr>
          <w:rStyle w:val="DefaultParagraphFont"/>
        </w:rPr>
        <w:t xml:space="preserve"> order </w:t>
      </w:r>
      <w:r>
        <w:rPr>
          <w:rStyle w:val="DefaultParagraphFont"/>
        </w:rPr>
        <w:t xml:space="preserve">was </w:t>
      </w:r>
      <w:r>
        <w:rPr>
          <w:rStyle w:val="DefaultParagraphFont"/>
        </w:rPr>
        <w:t xml:space="preserve">placed in error. Ashleigh calls new members re: orders. </w:t>
      </w:r>
    </w:p>
    <w:p>
      <w:pPr>
        <w:pStyle w:val="Normal"/>
        <w:spacing w:lineRule="auto" w:line="240"/>
        <w:ind w:left="0" w:hanging="0"/>
        <w:rPr>
          <w:rStyle w:val="DefaultParagraphFont"/>
        </w:rPr>
      </w:pPr>
      <w:r>
        <w:rPr/>
      </w:r>
    </w:p>
    <w:p>
      <w:pPr>
        <w:pStyle w:val="Normal"/>
        <w:spacing w:lineRule="auto" w:line="240"/>
        <w:ind w:left="0" w:hanging="0"/>
        <w:rPr/>
      </w:pPr>
      <w:r>
        <w:rPr>
          <w:rStyle w:val="DefaultParagraphFont"/>
        </w:rPr>
        <w:t xml:space="preserve">The </w:t>
      </w:r>
      <w:r>
        <w:rPr>
          <w:rStyle w:val="DefaultParagraphFont"/>
          <w:rFonts w:eastAsia="Droid Sans Fallback" w:cs="FreeSans"/>
          <w:color w:val="00000A"/>
          <w:kern w:val="0"/>
          <w:sz w:val="24"/>
          <w:szCs w:val="20"/>
          <w:lang w:val="en-CA" w:eastAsia="zh-CN" w:bidi="hi-IN"/>
        </w:rPr>
        <w:t>t</w:t>
      </w:r>
      <w:r>
        <w:rPr>
          <w:rStyle w:val="DefaultParagraphFont"/>
        </w:rPr>
        <w:t>est drive will continue as long as the Covid-19 emergency continues.</w:t>
      </w:r>
    </w:p>
    <w:p>
      <w:pPr>
        <w:pStyle w:val="Normal"/>
        <w:spacing w:lineRule="auto" w:line="240"/>
        <w:ind w:left="0" w:hanging="0"/>
        <w:rPr>
          <w:rStyle w:val="DefaultParagraphFont"/>
        </w:rPr>
      </w:pPr>
      <w:r>
        <w:rPr/>
      </w:r>
    </w:p>
    <w:p>
      <w:pPr>
        <w:pStyle w:val="Normal"/>
        <w:spacing w:lineRule="auto" w:line="240"/>
        <w:ind w:left="0" w:hanging="0"/>
        <w:rPr/>
      </w:pPr>
      <w:r>
        <w:rPr>
          <w:rStyle w:val="DefaultParagraphFont"/>
        </w:rPr>
        <w:t>When people send in their payments to Joanne, the</w:t>
      </w:r>
      <w:r>
        <w:rPr>
          <w:rStyle w:val="DefaultParagraphFont"/>
        </w:rPr>
        <w:t>y</w:t>
      </w:r>
      <w:r>
        <w:rPr>
          <w:rStyle w:val="DefaultParagraphFont"/>
        </w:rPr>
        <w:t xml:space="preserve"> sometimes include comments which are mainly positive. </w:t>
      </w:r>
    </w:p>
    <w:p>
      <w:pPr>
        <w:pStyle w:val="Normal"/>
        <w:spacing w:lineRule="auto" w:line="240"/>
        <w:ind w:left="420" w:hanging="0"/>
        <w:rPr>
          <w:rStyle w:val="DefaultParagraphFont"/>
        </w:rPr>
      </w:pPr>
      <w:r>
        <w:rPr/>
      </w:r>
    </w:p>
    <w:p>
      <w:pPr>
        <w:pStyle w:val="Normal"/>
        <w:spacing w:lineRule="auto" w:line="240"/>
        <w:ind w:left="0" w:hanging="0"/>
        <w:rPr/>
      </w:pPr>
      <w:r>
        <w:rPr>
          <w:rStyle w:val="DefaultParagraphFont"/>
          <w:b/>
          <w:bCs/>
        </w:rPr>
        <w:t xml:space="preserve">3. </w:t>
      </w:r>
      <w:r>
        <w:rPr>
          <w:rStyle w:val="DefaultParagraphFont"/>
          <w:rFonts w:eastAsia="Droid Sans Fallback" w:cs="FreeSans"/>
          <w:b/>
          <w:bCs/>
          <w:color w:val="00000A"/>
          <w:kern w:val="0"/>
          <w:sz w:val="24"/>
          <w:szCs w:val="20"/>
          <w:lang w:val="en-CA" w:eastAsia="zh-CN" w:bidi="hi-IN"/>
        </w:rPr>
        <w:t>Specific Delivery Day Improvements</w:t>
      </w:r>
      <w:r>
        <w:rPr>
          <w:rStyle w:val="DefaultParagraphFont"/>
          <w:b/>
          <w:bCs/>
        </w:rPr>
        <w:t xml:space="preserve"> – Lynne Epps</w:t>
      </w:r>
    </w:p>
    <w:p>
      <w:pPr>
        <w:pStyle w:val="Normal"/>
        <w:spacing w:lineRule="auto" w:line="240"/>
        <w:ind w:left="0" w:hanging="0"/>
        <w:rPr>
          <w:rStyle w:val="DefaultParagraphFont"/>
          <w:b w:val="false"/>
          <w:b w:val="false"/>
          <w:bCs w:val="false"/>
        </w:rPr>
      </w:pPr>
      <w:r>
        <w:rPr>
          <w:b w:val="false"/>
          <w:bCs w:val="false"/>
        </w:rPr>
      </w:r>
    </w:p>
    <w:p>
      <w:pPr>
        <w:pStyle w:val="Normal"/>
        <w:spacing w:lineRule="auto" w:line="240"/>
        <w:ind w:left="0" w:hanging="0"/>
        <w:rPr/>
      </w:pPr>
      <w:r>
        <w:rPr>
          <w:rStyle w:val="DefaultParagraphFont"/>
          <w:b w:val="false"/>
          <w:bCs w:val="false"/>
        </w:rPr>
        <w:t xml:space="preserve">Lynne Epps  introduced herself. In the early 2000’s a group of people including Cheryl and Lynne got together and met with people from the Oklahoma Coop. The result was the coop </w:t>
      </w:r>
      <w:r>
        <w:rPr>
          <w:rStyle w:val="DefaultParagraphFont"/>
          <w:rFonts w:eastAsia="Droid Sans Fallback" w:cs="FreeSans"/>
          <w:b w:val="false"/>
          <w:bCs w:val="false"/>
          <w:color w:val="00000A"/>
          <w:kern w:val="0"/>
          <w:sz w:val="24"/>
          <w:szCs w:val="20"/>
          <w:lang w:val="en-CA" w:eastAsia="zh-CN" w:bidi="hi-IN"/>
        </w:rPr>
        <w:t>with</w:t>
      </w:r>
      <w:r>
        <w:rPr>
          <w:rStyle w:val="DefaultParagraphFont"/>
          <w:b w:val="false"/>
          <w:bCs w:val="false"/>
        </w:rPr>
        <w:t xml:space="preserve"> the Oklahoma Coop provid</w:t>
      </w:r>
      <w:r>
        <w:rPr>
          <w:rStyle w:val="DefaultParagraphFont"/>
          <w:b w:val="false"/>
          <w:bCs w:val="false"/>
        </w:rPr>
        <w:t>ing</w:t>
      </w:r>
      <w:r>
        <w:rPr>
          <w:rStyle w:val="DefaultParagraphFont"/>
          <w:b w:val="false"/>
          <w:bCs w:val="false"/>
        </w:rPr>
        <w:t xml:space="preserve"> the </w:t>
      </w:r>
      <w:r>
        <w:rPr>
          <w:rStyle w:val="DefaultParagraphFont"/>
          <w:b w:val="false"/>
          <w:bCs w:val="false"/>
        </w:rPr>
        <w:t xml:space="preserve">web </w:t>
      </w:r>
      <w:r>
        <w:rPr>
          <w:rStyle w:val="DefaultParagraphFont"/>
          <w:b w:val="false"/>
          <w:bCs w:val="false"/>
        </w:rPr>
        <w:t xml:space="preserve">software that we are still using. Due to the Covid-19 crisis, we have an opportunity to move </w:t>
      </w:r>
      <w:r>
        <w:rPr>
          <w:rStyle w:val="DefaultParagraphFont"/>
          <w:rFonts w:eastAsia="Droid Sans Fallback" w:cs="FreeSans"/>
          <w:b w:val="false"/>
          <w:bCs w:val="false"/>
          <w:color w:val="00000A"/>
          <w:kern w:val="0"/>
          <w:sz w:val="24"/>
          <w:szCs w:val="20"/>
          <w:lang w:val="en-CA" w:eastAsia="zh-CN" w:bidi="hi-IN"/>
        </w:rPr>
        <w:t>for</w:t>
      </w:r>
      <w:r>
        <w:rPr>
          <w:rStyle w:val="DefaultParagraphFont"/>
          <w:b w:val="false"/>
          <w:bCs w:val="false"/>
        </w:rPr>
        <w:t xml:space="preserve">wards. </w:t>
      </w:r>
      <w:r>
        <w:rPr>
          <w:rStyle w:val="DefaultParagraphFont"/>
          <w:rFonts w:eastAsia="Droid Sans Fallback" w:cs="FreeSans"/>
          <w:b w:val="false"/>
          <w:bCs w:val="false"/>
          <w:color w:val="00000A"/>
          <w:kern w:val="0"/>
          <w:sz w:val="24"/>
          <w:szCs w:val="20"/>
          <w:lang w:val="en-CA" w:eastAsia="zh-CN" w:bidi="hi-IN"/>
        </w:rPr>
        <w:t>In 2016 we moved to</w:t>
      </w:r>
      <w:r>
        <w:rPr>
          <w:rStyle w:val="DefaultParagraphFont"/>
          <w:b w:val="false"/>
          <w:bCs w:val="false"/>
        </w:rPr>
        <w:t xml:space="preserve"> the Rankin Centre for delivery day. In March, due to the closure of the Rankin Centre, we moved to a warehouse owned by Alan Studd. This provides enough space for the time being, but is not winterized. Also the future of the Rankin Centre is in doubt. </w:t>
      </w:r>
    </w:p>
    <w:p>
      <w:pPr>
        <w:pStyle w:val="Normal"/>
        <w:spacing w:lineRule="auto" w:line="240"/>
        <w:ind w:left="0" w:hanging="0"/>
        <w:rPr>
          <w:rStyle w:val="DefaultParagraphFont"/>
          <w:b w:val="false"/>
          <w:b w:val="false"/>
          <w:bCs w:val="false"/>
        </w:rPr>
      </w:pPr>
      <w:r>
        <w:rPr>
          <w:b w:val="false"/>
          <w:bCs w:val="false"/>
        </w:rPr>
      </w:r>
    </w:p>
    <w:p>
      <w:pPr>
        <w:pStyle w:val="Normal"/>
        <w:spacing w:lineRule="auto" w:line="240"/>
        <w:ind w:left="0" w:hanging="0"/>
        <w:rPr/>
      </w:pPr>
      <w:r>
        <w:rPr>
          <w:rStyle w:val="DefaultParagraphFont"/>
          <w:b w:val="false"/>
          <w:bCs w:val="false"/>
        </w:rPr>
        <w:t xml:space="preserve">Since our customer base has grown </w:t>
      </w:r>
      <w:r>
        <w:rPr>
          <w:rStyle w:val="DefaultParagraphFont"/>
          <w:b w:val="false"/>
          <w:bCs w:val="false"/>
        </w:rPr>
        <w:t>and assuming that orders remain at there current level</w:t>
      </w:r>
      <w:r>
        <w:rPr>
          <w:rStyle w:val="DefaultParagraphFont"/>
          <w:b w:val="false"/>
          <w:bCs w:val="false"/>
        </w:rPr>
        <w:t>, we need to purchase more stuff – coolers, crates, etc. As our sales grow, so will the delivery-day related expenses.</w:t>
      </w:r>
    </w:p>
    <w:p>
      <w:pPr>
        <w:pStyle w:val="Normal"/>
        <w:spacing w:lineRule="auto" w:line="240"/>
        <w:ind w:left="0" w:hanging="0"/>
        <w:rPr>
          <w:rStyle w:val="DefaultParagraphFont"/>
          <w:b w:val="false"/>
          <w:b w:val="false"/>
          <w:bCs w:val="false"/>
        </w:rPr>
      </w:pPr>
      <w:r>
        <w:rPr>
          <w:b w:val="false"/>
          <w:bCs w:val="false"/>
        </w:rPr>
      </w:r>
    </w:p>
    <w:p>
      <w:pPr>
        <w:pStyle w:val="Normal"/>
        <w:spacing w:lineRule="auto" w:line="240"/>
        <w:ind w:left="0" w:hanging="0"/>
        <w:rPr/>
      </w:pPr>
      <w:r>
        <w:rPr>
          <w:rStyle w:val="DefaultParagraphFont"/>
          <w:b w:val="false"/>
          <w:bCs w:val="false"/>
        </w:rPr>
        <w:t>We are not the only game in town. If we do not change our model, we could start losing customers. Some ideas that need to be pursued:</w:t>
      </w:r>
    </w:p>
    <w:p>
      <w:pPr>
        <w:pStyle w:val="Normal"/>
        <w:numPr>
          <w:ilvl w:val="0"/>
          <w:numId w:val="1"/>
        </w:numPr>
        <w:spacing w:lineRule="auto" w:line="240"/>
        <w:rPr/>
      </w:pPr>
      <w:r>
        <w:rPr>
          <w:rStyle w:val="DefaultParagraphFont"/>
          <w:b w:val="false"/>
          <w:bCs w:val="false"/>
        </w:rPr>
        <w:t>Deliveries more than once a month</w:t>
      </w:r>
    </w:p>
    <w:p>
      <w:pPr>
        <w:pStyle w:val="Normal"/>
        <w:numPr>
          <w:ilvl w:val="0"/>
          <w:numId w:val="1"/>
        </w:numPr>
        <w:spacing w:lineRule="auto" w:line="240"/>
        <w:rPr/>
      </w:pPr>
      <w:r>
        <w:rPr>
          <w:rStyle w:val="DefaultParagraphFont"/>
          <w:b w:val="false"/>
          <w:bCs w:val="false"/>
        </w:rPr>
        <w:t>Store front</w:t>
      </w:r>
    </w:p>
    <w:p>
      <w:pPr>
        <w:pStyle w:val="Normal"/>
        <w:numPr>
          <w:ilvl w:val="0"/>
          <w:numId w:val="1"/>
        </w:numPr>
        <w:spacing w:lineRule="auto" w:line="240"/>
        <w:rPr/>
      </w:pPr>
      <w:r>
        <w:rPr>
          <w:rStyle w:val="DefaultParagraphFont"/>
          <w:b w:val="false"/>
          <w:bCs w:val="false"/>
        </w:rPr>
        <w:t>flexible pick-ups.</w:t>
      </w:r>
    </w:p>
    <w:p>
      <w:pPr>
        <w:pStyle w:val="Normal"/>
        <w:spacing w:lineRule="auto" w:line="240"/>
        <w:rPr>
          <w:rStyle w:val="DefaultParagraphFont"/>
          <w:b w:val="false"/>
          <w:b w:val="false"/>
          <w:bCs w:val="false"/>
        </w:rPr>
      </w:pPr>
      <w:r>
        <w:rPr>
          <w:b w:val="false"/>
          <w:bCs w:val="false"/>
        </w:rPr>
      </w:r>
    </w:p>
    <w:p>
      <w:pPr>
        <w:pStyle w:val="Normal"/>
        <w:spacing w:lineRule="auto" w:line="240"/>
        <w:rPr/>
      </w:pPr>
      <w:r>
        <w:rPr>
          <w:rStyle w:val="DefaultParagraphFont"/>
          <w:b w:val="false"/>
          <w:bCs w:val="false"/>
        </w:rPr>
        <w:t>The good things that we have are:</w:t>
      </w:r>
    </w:p>
    <w:p>
      <w:pPr>
        <w:pStyle w:val="Normal"/>
        <w:numPr>
          <w:ilvl w:val="0"/>
          <w:numId w:val="2"/>
        </w:numPr>
        <w:spacing w:lineRule="auto" w:line="240"/>
        <w:rPr/>
      </w:pPr>
      <w:r>
        <w:rPr>
          <w:rStyle w:val="DefaultParagraphFont"/>
          <w:b w:val="false"/>
          <w:bCs w:val="false"/>
        </w:rPr>
        <w:t xml:space="preserve">large customer base  </w:t>
      </w:r>
    </w:p>
    <w:p>
      <w:pPr>
        <w:pStyle w:val="Normal"/>
        <w:numPr>
          <w:ilvl w:val="0"/>
          <w:numId w:val="2"/>
        </w:numPr>
        <w:spacing w:lineRule="auto" w:line="240"/>
        <w:rPr/>
      </w:pPr>
      <w:r>
        <w:rPr>
          <w:rStyle w:val="DefaultParagraphFont"/>
          <w:b w:val="false"/>
          <w:bCs w:val="false"/>
        </w:rPr>
        <w:t xml:space="preserve">good producers </w:t>
      </w:r>
    </w:p>
    <w:p>
      <w:pPr>
        <w:pStyle w:val="Normal"/>
        <w:numPr>
          <w:ilvl w:val="0"/>
          <w:numId w:val="2"/>
        </w:numPr>
        <w:spacing w:lineRule="auto" w:line="240"/>
        <w:rPr/>
      </w:pPr>
      <w:r>
        <w:rPr>
          <w:rStyle w:val="DefaultParagraphFont"/>
          <w:b w:val="false"/>
          <w:bCs w:val="false"/>
        </w:rPr>
        <w:t>volunteers.</w:t>
      </w:r>
    </w:p>
    <w:p>
      <w:pPr>
        <w:pStyle w:val="Normal"/>
        <w:spacing w:lineRule="auto" w:line="240"/>
        <w:rPr>
          <w:rStyle w:val="DefaultParagraphFont"/>
          <w:b w:val="false"/>
          <w:b w:val="false"/>
          <w:bCs w:val="false"/>
        </w:rPr>
      </w:pPr>
      <w:r>
        <w:rPr>
          <w:b w:val="false"/>
          <w:bCs w:val="false"/>
        </w:rPr>
      </w:r>
    </w:p>
    <w:p>
      <w:pPr>
        <w:pStyle w:val="Normal"/>
        <w:spacing w:lineRule="auto" w:line="240"/>
        <w:rPr/>
      </w:pPr>
      <w:r>
        <w:rPr>
          <w:rStyle w:val="DefaultParagraphFont"/>
          <w:b w:val="false"/>
          <w:bCs w:val="false"/>
        </w:rPr>
        <w:t xml:space="preserve">Lynne recommended that the board strike a committee to review the food delivery model and make recommendations to the board. This committee will consist of 3-4 members plus a board member. </w:t>
      </w:r>
    </w:p>
    <w:p>
      <w:pPr>
        <w:pStyle w:val="Normal"/>
        <w:spacing w:lineRule="auto" w:line="240"/>
        <w:rPr>
          <w:rStyle w:val="DefaultParagraphFont"/>
          <w:b w:val="false"/>
          <w:b w:val="false"/>
          <w:bCs w:val="false"/>
        </w:rPr>
      </w:pPr>
      <w:r>
        <w:rPr>
          <w:b w:val="false"/>
          <w:bCs w:val="false"/>
        </w:rPr>
      </w:r>
    </w:p>
    <w:p>
      <w:pPr>
        <w:pStyle w:val="Normal"/>
        <w:spacing w:lineRule="auto" w:line="240"/>
        <w:rPr/>
      </w:pPr>
      <w:r>
        <w:rPr>
          <w:rStyle w:val="DefaultParagraphFont"/>
          <w:b/>
          <w:bCs/>
        </w:rPr>
        <w:t xml:space="preserve">Motion: </w:t>
      </w:r>
      <w:r>
        <w:rPr>
          <w:rStyle w:val="DefaultParagraphFont"/>
          <w:b w:val="false"/>
          <w:bCs w:val="false"/>
        </w:rPr>
        <w:t xml:space="preserve"> to strike a committee to review the </w:t>
      </w:r>
      <w:r>
        <w:rPr>
          <w:rStyle w:val="DefaultParagraphFont"/>
          <w:rFonts w:eastAsia="Droid Sans Fallback" w:cs="FreeSans"/>
          <w:b w:val="false"/>
          <w:bCs w:val="false"/>
          <w:color w:val="00000A"/>
          <w:kern w:val="0"/>
          <w:sz w:val="24"/>
          <w:szCs w:val="20"/>
          <w:lang w:val="en-CA" w:eastAsia="zh-CN" w:bidi="hi-IN"/>
        </w:rPr>
        <w:t>delivery day</w:t>
      </w:r>
      <w:r>
        <w:rPr>
          <w:rStyle w:val="DefaultParagraphFont"/>
          <w:b w:val="false"/>
          <w:bCs w:val="false"/>
        </w:rPr>
        <w:t xml:space="preserve">. Moved by Chris, seconded by Gregg, carried. </w:t>
      </w:r>
    </w:p>
    <w:p>
      <w:pPr>
        <w:pStyle w:val="Normal"/>
        <w:spacing w:lineRule="auto" w:line="240"/>
        <w:rPr>
          <w:rStyle w:val="DefaultParagraphFont"/>
          <w:b w:val="false"/>
          <w:b w:val="false"/>
          <w:bCs w:val="false"/>
        </w:rPr>
      </w:pPr>
      <w:r>
        <w:rPr>
          <w:b w:val="false"/>
          <w:bCs w:val="false"/>
        </w:rPr>
      </w:r>
    </w:p>
    <w:p>
      <w:pPr>
        <w:pStyle w:val="Normal"/>
        <w:spacing w:lineRule="auto" w:line="240"/>
        <w:rPr/>
      </w:pPr>
      <w:r>
        <w:rPr>
          <w:rStyle w:val="DefaultParagraphFont"/>
          <w:b w:val="false"/>
          <w:bCs w:val="false"/>
        </w:rPr>
        <w:t xml:space="preserve">Ashleigh will be the board rep. Lynne and Cheryl will participate. </w:t>
      </w:r>
    </w:p>
    <w:p>
      <w:pPr>
        <w:pStyle w:val="Normal"/>
        <w:spacing w:lineRule="auto" w:line="240"/>
        <w:rPr>
          <w:rStyle w:val="DefaultParagraphFont"/>
          <w:b w:val="false"/>
          <w:b w:val="false"/>
          <w:bCs w:val="false"/>
        </w:rPr>
      </w:pPr>
      <w:r>
        <w:rPr>
          <w:b w:val="false"/>
          <w:bCs w:val="false"/>
        </w:rPr>
      </w:r>
    </w:p>
    <w:p>
      <w:pPr>
        <w:pStyle w:val="Normal"/>
        <w:spacing w:lineRule="auto" w:line="240"/>
        <w:rPr>
          <w:rStyle w:val="DefaultParagraphFont"/>
          <w:b w:val="false"/>
          <w:b w:val="false"/>
          <w:bCs w:val="false"/>
        </w:rPr>
      </w:pPr>
      <w:r>
        <w:rPr>
          <w:b w:val="false"/>
          <w:bCs w:val="false"/>
        </w:rPr>
      </w:r>
    </w:p>
    <w:p>
      <w:pPr>
        <w:pStyle w:val="Normal"/>
        <w:spacing w:lineRule="auto" w:line="240"/>
        <w:ind w:left="0" w:hanging="0"/>
        <w:rPr/>
      </w:pPr>
      <w:r>
        <w:rPr>
          <w:rStyle w:val="DefaultParagraphFont"/>
          <w:b/>
          <w:bCs/>
        </w:rPr>
        <w:t>4. Short Term Needs</w:t>
      </w:r>
    </w:p>
    <w:p>
      <w:pPr>
        <w:pStyle w:val="Normal"/>
        <w:spacing w:lineRule="auto" w:line="240"/>
        <w:ind w:left="0" w:hanging="0"/>
        <w:rPr>
          <w:rStyle w:val="DefaultParagraphFont"/>
          <w:b/>
          <w:b/>
          <w:bCs/>
        </w:rPr>
      </w:pPr>
      <w:r>
        <w:rPr>
          <w:b/>
          <w:bCs/>
        </w:rPr>
      </w:r>
    </w:p>
    <w:p>
      <w:pPr>
        <w:pStyle w:val="Normal"/>
        <w:numPr>
          <w:ilvl w:val="0"/>
          <w:numId w:val="3"/>
        </w:numPr>
        <w:spacing w:lineRule="auto" w:line="240"/>
        <w:rPr/>
      </w:pPr>
      <w:r>
        <w:rPr>
          <w:rStyle w:val="DefaultParagraphFont"/>
          <w:b w:val="false"/>
          <w:bCs w:val="false"/>
          <w:sz w:val="24"/>
          <w:szCs w:val="24"/>
        </w:rPr>
        <w:t xml:space="preserve">Inventory Assets and potentially sell some – An inventory was produced a few years ago. This will be circulated to the board. </w:t>
      </w:r>
    </w:p>
    <w:p>
      <w:pPr>
        <w:pStyle w:val="ListParagraph1"/>
        <w:numPr>
          <w:ilvl w:val="0"/>
          <w:numId w:val="3"/>
        </w:numPr>
        <w:spacing w:lineRule="auto" w:line="240"/>
        <w:rPr/>
      </w:pPr>
      <w:r>
        <w:rPr>
          <w:rStyle w:val="DefaultParagraphFont"/>
          <w:rFonts w:cs="Calibri"/>
          <w:b w:val="false"/>
          <w:bCs w:val="false"/>
          <w:color w:val="auto"/>
          <w:sz w:val="24"/>
          <w:szCs w:val="24"/>
          <w:lang w:val="en" w:bidi="ar-SA"/>
        </w:rPr>
        <w:t xml:space="preserve">Register the OVFC with I Want to Help (Canada) to set up a Canada Summer Service Volunteer position – A volunteer should not do work a  paid person does, but in our case can be used for research. </w:t>
      </w:r>
    </w:p>
    <w:p>
      <w:pPr>
        <w:pStyle w:val="ListParagraph1"/>
        <w:numPr>
          <w:ilvl w:val="1"/>
          <w:numId w:val="3"/>
        </w:numPr>
        <w:spacing w:lineRule="auto" w:line="240"/>
        <w:rPr/>
      </w:pPr>
      <w:r>
        <w:rPr>
          <w:rStyle w:val="DefaultParagraphFont"/>
          <w:rFonts w:cs="Calibri"/>
          <w:b w:val="false"/>
          <w:bCs w:val="false"/>
          <w:color w:val="auto"/>
          <w:sz w:val="24"/>
          <w:szCs w:val="24"/>
          <w:lang w:val="en" w:bidi="ar-SA"/>
        </w:rPr>
        <w:t xml:space="preserve">Board to set priorities for volunteer </w:t>
      </w:r>
    </w:p>
    <w:p>
      <w:pPr>
        <w:pStyle w:val="ListParagraph1"/>
        <w:numPr>
          <w:ilvl w:val="1"/>
          <w:numId w:val="3"/>
        </w:numPr>
        <w:spacing w:lineRule="auto" w:line="240"/>
        <w:rPr/>
      </w:pPr>
      <w:r>
        <w:rPr>
          <w:rStyle w:val="DefaultParagraphFont"/>
          <w:rFonts w:cs="Calibri"/>
          <w:b w:val="false"/>
          <w:bCs w:val="false"/>
          <w:color w:val="auto"/>
          <w:sz w:val="24"/>
          <w:szCs w:val="24"/>
          <w:lang w:val="en" w:bidi="ar-SA"/>
        </w:rPr>
        <w:t xml:space="preserve">Chris to contact Volunteer Ottawa (“I want to help”). </w:t>
      </w:r>
    </w:p>
    <w:p>
      <w:pPr>
        <w:pStyle w:val="ListParagraph1"/>
        <w:spacing w:lineRule="auto" w:line="240"/>
        <w:rPr>
          <w:rStyle w:val="DefaultParagraphFont"/>
          <w:rFonts w:cs="Calibri"/>
          <w:b w:val="false"/>
          <w:b w:val="false"/>
          <w:bCs w:val="false"/>
          <w:color w:val="auto"/>
          <w:sz w:val="24"/>
          <w:szCs w:val="24"/>
          <w:lang w:val="en" w:bidi="ar-SA"/>
        </w:rPr>
      </w:pPr>
      <w:r>
        <w:rPr>
          <w:rFonts w:cs="Calibri"/>
          <w:b w:val="false"/>
          <w:bCs w:val="false"/>
          <w:color w:val="auto"/>
          <w:sz w:val="24"/>
          <w:szCs w:val="24"/>
          <w:lang w:val="en" w:bidi="ar-SA"/>
        </w:rPr>
      </w:r>
    </w:p>
    <w:p>
      <w:pPr>
        <w:pStyle w:val="ListParagraph1"/>
        <w:spacing w:lineRule="auto" w:line="240"/>
        <w:ind w:left="0" w:hanging="0"/>
        <w:rPr/>
      </w:pPr>
      <w:r>
        <w:rPr>
          <w:rStyle w:val="DefaultParagraphFont"/>
          <w:rFonts w:cs="Calibri"/>
          <w:b/>
          <w:bCs/>
          <w:color w:val="auto"/>
          <w:sz w:val="24"/>
          <w:szCs w:val="24"/>
          <w:lang w:val="en" w:bidi="ar-SA"/>
        </w:rPr>
        <w:t>5. Financial</w:t>
      </w:r>
    </w:p>
    <w:p>
      <w:pPr>
        <w:pStyle w:val="ListParagraph1"/>
        <w:numPr>
          <w:ilvl w:val="0"/>
          <w:numId w:val="4"/>
        </w:numPr>
        <w:spacing w:lineRule="auto" w:line="240"/>
        <w:rPr/>
      </w:pPr>
      <w:r>
        <w:rPr>
          <w:rStyle w:val="DefaultParagraphFont"/>
          <w:rFonts w:cs="Calibri"/>
          <w:b w:val="false"/>
          <w:bCs w:val="false"/>
          <w:color w:val="auto"/>
          <w:sz w:val="24"/>
          <w:szCs w:val="24"/>
          <w:lang w:val="en" w:bidi="ar-SA"/>
        </w:rPr>
        <w:t>Joanne stated that the report for the 2</w:t>
      </w:r>
      <w:r>
        <w:rPr>
          <w:rStyle w:val="DefaultParagraphFont"/>
          <w:rFonts w:cs="Calibri"/>
          <w:b w:val="false"/>
          <w:bCs w:val="false"/>
          <w:color w:val="auto"/>
          <w:sz w:val="24"/>
          <w:szCs w:val="24"/>
          <w:vertAlign w:val="superscript"/>
          <w:lang w:val="en" w:bidi="ar-SA"/>
        </w:rPr>
        <w:t>nd</w:t>
      </w:r>
      <w:r>
        <w:rPr>
          <w:rStyle w:val="DefaultParagraphFont"/>
          <w:rFonts w:cs="Calibri"/>
          <w:b w:val="false"/>
          <w:bCs w:val="false"/>
          <w:color w:val="auto"/>
          <w:sz w:val="24"/>
          <w:szCs w:val="24"/>
          <w:lang w:val="en" w:bidi="ar-SA"/>
        </w:rPr>
        <w:t xml:space="preserve"> quarter 2020 has not been done yet. Revenue is out-acing expenses by a good margin. Are increased sales sustainable?</w:t>
      </w:r>
    </w:p>
    <w:p>
      <w:pPr>
        <w:pStyle w:val="ListParagraph1"/>
        <w:numPr>
          <w:ilvl w:val="0"/>
          <w:numId w:val="4"/>
        </w:numPr>
        <w:spacing w:lineRule="auto" w:line="240"/>
        <w:rPr/>
      </w:pPr>
      <w:r>
        <w:rPr>
          <w:rStyle w:val="DefaultParagraphFont"/>
          <w:rFonts w:cs="Calibri"/>
          <w:b w:val="false"/>
          <w:bCs w:val="false"/>
          <w:color w:val="auto"/>
          <w:sz w:val="24"/>
          <w:szCs w:val="24"/>
          <w:lang w:val="en" w:bidi="ar-SA"/>
        </w:rPr>
        <w:t>Joanne applied for a grant from the federal government to upgrade our website. This grant closed since there were too many applications and we probably do not met the criteria.</w:t>
      </w:r>
    </w:p>
    <w:p>
      <w:pPr>
        <w:pStyle w:val="ListParagraph1"/>
        <w:numPr>
          <w:ilvl w:val="0"/>
          <w:numId w:val="4"/>
        </w:numPr>
        <w:spacing w:lineRule="auto" w:line="240"/>
        <w:rPr/>
      </w:pPr>
      <w:r>
        <w:rPr>
          <w:rStyle w:val="DefaultParagraphFont"/>
          <w:rFonts w:cs="Calibri"/>
          <w:b w:val="false"/>
          <w:bCs w:val="false"/>
          <w:color w:val="auto"/>
          <w:sz w:val="24"/>
          <w:szCs w:val="24"/>
          <w:lang w:val="en" w:bidi="ar-SA"/>
        </w:rPr>
        <w:t xml:space="preserve">Regarding payments: we are asking people to pay electronically wherever possible. After some discussion, the board decided to looking into this issue further when the Covid emergency is over. </w:t>
      </w:r>
    </w:p>
    <w:p>
      <w:pPr>
        <w:pStyle w:val="ListParagraph1"/>
        <w:spacing w:lineRule="auto" w:line="240"/>
        <w:rPr>
          <w:rStyle w:val="DefaultParagraphFont"/>
          <w:rFonts w:cs="Calibri"/>
          <w:b w:val="false"/>
          <w:b w:val="false"/>
          <w:bCs w:val="false"/>
          <w:color w:val="auto"/>
          <w:sz w:val="24"/>
          <w:szCs w:val="24"/>
          <w:lang w:val="en" w:bidi="ar-SA"/>
        </w:rPr>
      </w:pPr>
      <w:r>
        <w:rPr>
          <w:rFonts w:cs="Calibri"/>
          <w:b w:val="false"/>
          <w:bCs w:val="false"/>
          <w:color w:val="auto"/>
          <w:sz w:val="24"/>
          <w:szCs w:val="24"/>
          <w:lang w:val="en" w:bidi="ar-SA"/>
        </w:rPr>
      </w:r>
    </w:p>
    <w:p>
      <w:pPr>
        <w:pStyle w:val="ListParagraph1"/>
        <w:spacing w:lineRule="auto" w:line="240"/>
        <w:ind w:left="0" w:hanging="0"/>
        <w:rPr/>
      </w:pPr>
      <w:r>
        <w:rPr>
          <w:rStyle w:val="DefaultParagraphFont"/>
          <w:rFonts w:cs="Calibri"/>
          <w:b/>
          <w:bCs/>
          <w:color w:val="auto"/>
          <w:sz w:val="24"/>
          <w:szCs w:val="24"/>
          <w:lang w:val="en" w:bidi="ar-SA"/>
        </w:rPr>
        <w:t>6.  Medium Term Issues</w:t>
      </w:r>
    </w:p>
    <w:p>
      <w:pPr>
        <w:pStyle w:val="ListParagraph1"/>
        <w:numPr>
          <w:ilvl w:val="0"/>
          <w:numId w:val="5"/>
        </w:numPr>
        <w:spacing w:lineRule="auto" w:line="240"/>
        <w:rPr>
          <w:rFonts w:ascii="Times New Roman" w:hAnsi="Times New Roman"/>
          <w:lang w:bidi="ar-SA"/>
        </w:rPr>
      </w:pPr>
      <w:r>
        <w:rPr>
          <w:rStyle w:val="DefaultParagraphFont"/>
          <w:rFonts w:cs="Calibri"/>
          <w:b w:val="false"/>
          <w:bCs w:val="false"/>
          <w:color w:val="auto"/>
          <w:sz w:val="24"/>
          <w:szCs w:val="24"/>
          <w:lang w:val="en" w:bidi="ar-SA"/>
        </w:rPr>
        <w:t xml:space="preserve">Establish an e-commerce/technology committee to review needs of OVFC users, producers and consumers including payment options – Kent Tubman has offered to make a presentation to the board on e-commerce website systems. The board accepted the offer and our webmaster will be invited to attend the presentation. </w:t>
      </w:r>
    </w:p>
    <w:p>
      <w:pPr>
        <w:pStyle w:val="ListParagraph1"/>
        <w:numPr>
          <w:ilvl w:val="1"/>
          <w:numId w:val="5"/>
        </w:numPr>
        <w:spacing w:lineRule="auto" w:line="240"/>
        <w:rPr>
          <w:rFonts w:ascii="Times New Roman" w:hAnsi="Times New Roman"/>
          <w:lang w:bidi="ar-SA"/>
        </w:rPr>
      </w:pPr>
      <w:r>
        <w:rPr>
          <w:rStyle w:val="DefaultParagraphFont"/>
          <w:rFonts w:cs="Calibri"/>
          <w:b w:val="false"/>
          <w:bCs w:val="false"/>
          <w:color w:val="auto"/>
          <w:sz w:val="24"/>
          <w:szCs w:val="24"/>
          <w:lang w:val="en" w:bidi="ar-SA"/>
        </w:rPr>
        <w:t xml:space="preserve">Mashall to arrange the presentation sometime in July. </w:t>
      </w:r>
    </w:p>
    <w:p>
      <w:pPr>
        <w:pStyle w:val="ListParagraph1"/>
        <w:numPr>
          <w:ilvl w:val="0"/>
          <w:numId w:val="5"/>
        </w:numPr>
        <w:spacing w:lineRule="auto" w:line="240"/>
        <w:rPr>
          <w:rFonts w:ascii="Times New Roman" w:hAnsi="Times New Roman"/>
        </w:rPr>
      </w:pPr>
      <w:r>
        <w:rPr>
          <w:rStyle w:val="DefaultParagraphFont"/>
          <w:rFonts w:cs="Calibri"/>
          <w:b w:val="false"/>
          <w:bCs w:val="false"/>
          <w:color w:val="auto"/>
          <w:sz w:val="24"/>
          <w:szCs w:val="24"/>
          <w:lang w:val="en" w:bidi="ar-SA"/>
        </w:rPr>
        <w:t xml:space="preserve">Establish a Pick-up location to allow more frequent sales – Will be discussed in relation with other initatives. There was </w:t>
      </w:r>
      <w:r>
        <w:rPr>
          <w:rStyle w:val="DefaultParagraphFont"/>
          <w:rFonts w:eastAsia="Droid Sans Fallback" w:cs="Calibri"/>
          <w:b w:val="false"/>
          <w:bCs w:val="false"/>
          <w:color w:val="auto"/>
          <w:kern w:val="0"/>
          <w:sz w:val="24"/>
          <w:szCs w:val="24"/>
          <w:lang w:val="en" w:eastAsia="zh-CN" w:bidi="ar-SA"/>
        </w:rPr>
        <w:t>discussion</w:t>
      </w:r>
      <w:r>
        <w:rPr>
          <w:rStyle w:val="DefaultParagraphFont"/>
          <w:rFonts w:cs="Calibri"/>
          <w:b w:val="false"/>
          <w:bCs w:val="false"/>
          <w:color w:val="auto"/>
          <w:sz w:val="24"/>
          <w:szCs w:val="24"/>
          <w:lang w:val="en" w:bidi="ar-SA"/>
        </w:rPr>
        <w:t xml:space="preserve"> about some sort of storefront. </w:t>
      </w:r>
    </w:p>
    <w:p>
      <w:pPr>
        <w:pStyle w:val="ListParagraph1"/>
        <w:numPr>
          <w:ilvl w:val="0"/>
          <w:numId w:val="5"/>
        </w:numPr>
        <w:spacing w:lineRule="auto" w:line="240"/>
        <w:rPr>
          <w:rFonts w:ascii="Times New Roman" w:hAnsi="Times New Roman"/>
        </w:rPr>
      </w:pPr>
      <w:r>
        <w:rPr>
          <w:rStyle w:val="DefaultParagraphFont"/>
          <w:rFonts w:cs="Calibri"/>
          <w:b w:val="false"/>
          <w:bCs w:val="false"/>
          <w:color w:val="auto"/>
          <w:sz w:val="24"/>
          <w:szCs w:val="24"/>
          <w:lang w:val="en" w:bidi="ar-SA"/>
        </w:rPr>
        <w:t xml:space="preserve">Develop working partnerships with other Community Groups and the Renfrew County Economic Development Office – necessary when applying for grants. </w:t>
      </w:r>
    </w:p>
    <w:p>
      <w:pPr>
        <w:pStyle w:val="ListParagraph1"/>
        <w:numPr>
          <w:ilvl w:val="0"/>
          <w:numId w:val="5"/>
        </w:numPr>
        <w:spacing w:lineRule="auto" w:line="240"/>
        <w:rPr>
          <w:rFonts w:ascii="Times New Roman" w:hAnsi="Times New Roman"/>
          <w:lang w:bidi="ar-SA"/>
        </w:rPr>
      </w:pPr>
      <w:r>
        <w:rPr>
          <w:rStyle w:val="DefaultParagraphFont"/>
          <w:rFonts w:cs="Calibri"/>
          <w:b w:val="false"/>
          <w:bCs w:val="false"/>
          <w:color w:val="auto"/>
          <w:sz w:val="24"/>
          <w:szCs w:val="24"/>
          <w:lang w:val="en" w:bidi="ar-SA"/>
        </w:rPr>
        <w:t xml:space="preserve">Establish a marketing committee to increase excitement about ordering from OVFC – we need to set goals for customer satisfaction, sales, etc. </w:t>
      </w:r>
    </w:p>
    <w:p>
      <w:pPr>
        <w:pStyle w:val="ListParagraph1"/>
        <w:spacing w:lineRule="auto" w:line="240"/>
        <w:rPr>
          <w:rStyle w:val="DefaultParagraphFont"/>
          <w:rFonts w:ascii="Times New Roman" w:hAnsi="Times New Roman"/>
          <w:lang w:bidi="ar-SA"/>
        </w:rPr>
      </w:pPr>
      <w:r>
        <w:rPr>
          <w:lang w:bidi="ar-SA"/>
        </w:rPr>
      </w:r>
    </w:p>
    <w:p>
      <w:pPr>
        <w:pStyle w:val="Normal"/>
        <w:spacing w:lineRule="auto" w:line="240"/>
        <w:ind w:left="0" w:hanging="0"/>
        <w:rPr>
          <w:rFonts w:ascii="Times New Roman" w:hAnsi="Times New Roman"/>
        </w:rPr>
      </w:pPr>
      <w:r>
        <w:rPr>
          <w:b/>
          <w:bCs/>
        </w:rPr>
        <w:t>7. Longer Term Sales &amp; Marketing Strategy</w:t>
      </w:r>
    </w:p>
    <w:p>
      <w:pPr>
        <w:pStyle w:val="ListParagraph1"/>
        <w:numPr>
          <w:ilvl w:val="0"/>
          <w:numId w:val="6"/>
        </w:numPr>
        <w:spacing w:lineRule="auto" w:line="240"/>
        <w:rPr/>
      </w:pPr>
      <w:r>
        <w:rPr>
          <w:b w:val="false"/>
          <w:bCs w:val="false"/>
        </w:rPr>
        <w:t xml:space="preserve">Establish a committee to define various market segments, opportunities and competitors such as Localine, Mrs. Grocery and others – Mrs. Grocery has only 2 producers in the Ottawa Valley, but will be signing up more. The flat rate for </w:t>
      </w:r>
      <w:r>
        <w:rPr>
          <w:rFonts w:eastAsia="Droid Sans Fallback" w:cs="Mangal"/>
          <w:b w:val="false"/>
          <w:bCs w:val="false"/>
          <w:color w:val="00000A"/>
          <w:kern w:val="0"/>
          <w:sz w:val="24"/>
          <w:szCs w:val="20"/>
          <w:lang w:val="en-CA" w:eastAsia="zh-CN" w:bidi="hi-IN"/>
        </w:rPr>
        <w:t xml:space="preserve">Renfrew County is $10.00 per delivery. </w:t>
      </w:r>
    </w:p>
    <w:p>
      <w:pPr>
        <w:pStyle w:val="ListParagraph1"/>
        <w:spacing w:lineRule="auto" w:line="240"/>
        <w:rPr>
          <w:rFonts w:ascii="Times New Roman" w:hAnsi="Times New Roman" w:eastAsia="Droid Sans Fallback" w:cs="Mangal"/>
          <w:b w:val="false"/>
          <w:b w:val="false"/>
          <w:bCs w:val="false"/>
          <w:color w:val="00000A"/>
          <w:kern w:val="0"/>
          <w:sz w:val="24"/>
          <w:szCs w:val="20"/>
          <w:lang w:val="en-CA" w:eastAsia="zh-CN" w:bidi="hi-IN"/>
        </w:rPr>
      </w:pPr>
      <w:r>
        <w:rPr>
          <w:rFonts w:eastAsia="Droid Sans Fallback" w:cs="Mangal"/>
          <w:b w:val="false"/>
          <w:bCs w:val="false"/>
          <w:color w:val="00000A"/>
          <w:kern w:val="0"/>
          <w:sz w:val="24"/>
          <w:szCs w:val="20"/>
          <w:lang w:val="en-CA" w:eastAsia="zh-CN" w:bidi="hi-IN"/>
        </w:rPr>
      </w:r>
    </w:p>
    <w:p>
      <w:pPr>
        <w:pStyle w:val="ListParagraph1"/>
        <w:spacing w:lineRule="auto" w:line="240"/>
        <w:rPr/>
      </w:pPr>
      <w:r>
        <w:rPr>
          <w:rFonts w:eastAsia="Droid Sans Fallback" w:cs="Mangal"/>
          <w:b w:val="false"/>
          <w:bCs w:val="false"/>
          <w:color w:val="00000A"/>
          <w:kern w:val="0"/>
          <w:sz w:val="24"/>
          <w:szCs w:val="20"/>
          <w:lang w:val="en-CA" w:eastAsia="zh-CN" w:bidi="hi-IN"/>
        </w:rPr>
        <w:t xml:space="preserve">Pizza Farm is using Localine and are finding it convenient. </w:t>
      </w:r>
    </w:p>
    <w:p>
      <w:pPr>
        <w:pStyle w:val="ListParagraph1"/>
        <w:spacing w:lineRule="auto" w:line="240"/>
        <w:rPr>
          <w:rFonts w:ascii="Times New Roman" w:hAnsi="Times New Roman" w:eastAsia="Droid Sans Fallback" w:cs="Mangal"/>
          <w:b w:val="false"/>
          <w:b w:val="false"/>
          <w:bCs w:val="false"/>
          <w:color w:val="00000A"/>
          <w:kern w:val="0"/>
          <w:sz w:val="24"/>
          <w:szCs w:val="20"/>
          <w:lang w:val="en-CA" w:eastAsia="zh-CN" w:bidi="hi-IN"/>
        </w:rPr>
      </w:pPr>
      <w:r>
        <w:rPr>
          <w:rFonts w:eastAsia="Droid Sans Fallback" w:cs="Mangal"/>
          <w:b w:val="false"/>
          <w:bCs w:val="false"/>
          <w:color w:val="00000A"/>
          <w:kern w:val="0"/>
          <w:sz w:val="24"/>
          <w:szCs w:val="20"/>
          <w:lang w:val="en-CA" w:eastAsia="zh-CN" w:bidi="hi-IN"/>
        </w:rPr>
      </w:r>
    </w:p>
    <w:p>
      <w:pPr>
        <w:pStyle w:val="ListParagraph1"/>
        <w:numPr>
          <w:ilvl w:val="0"/>
          <w:numId w:val="7"/>
        </w:numPr>
        <w:spacing w:lineRule="auto" w:line="240"/>
        <w:rPr>
          <w:rFonts w:ascii="Times New Roman" w:hAnsi="Times New Roman"/>
        </w:rPr>
      </w:pPr>
      <w:r>
        <w:rPr>
          <w:rFonts w:eastAsia="Droid Sans Fallback" w:cs="Mangal"/>
          <w:b w:val="false"/>
          <w:bCs w:val="false"/>
          <w:color w:val="00000A"/>
          <w:kern w:val="0"/>
          <w:sz w:val="24"/>
          <w:szCs w:val="20"/>
          <w:lang w:val="en-CA" w:eastAsia="zh-CN" w:bidi="hi-IN"/>
        </w:rPr>
        <w:t xml:space="preserve">Empowered by the Ontario Local Food Act, look to build relationships with Local Food advocate groups such as Sustain Ontario, Nourish so that the OVFC can play a role in pilot projects run by these organizations – We should be sending people to relevant conferences.  This is an opportunity to do more networking and marketing. A good contact is the local Ministry of Agriculture rep. OVFC is not part of the local food discussion and we should be. We should try to join Sustain Ontario and Nourish. </w:t>
      </w:r>
    </w:p>
    <w:p>
      <w:pPr>
        <w:pStyle w:val="ListParagraph1"/>
        <w:spacing w:lineRule="auto" w:line="240"/>
        <w:rPr>
          <w:rFonts w:ascii="Times New Roman" w:hAnsi="Times New Roman"/>
        </w:rPr>
      </w:pPr>
      <w:r>
        <w:rPr/>
      </w:r>
    </w:p>
    <w:p>
      <w:pPr>
        <w:pStyle w:val="ListParagraph1"/>
        <w:spacing w:lineRule="auto" w:line="240"/>
        <w:rPr>
          <w:rFonts w:ascii="Times New Roman" w:hAnsi="Times New Roman"/>
        </w:rPr>
      </w:pPr>
      <w:r>
        <w:rPr>
          <w:rFonts w:eastAsia="Droid Sans Fallback" w:cs="Mangal"/>
          <w:b w:val="false"/>
          <w:bCs w:val="false"/>
          <w:color w:val="00000A"/>
          <w:kern w:val="0"/>
          <w:sz w:val="24"/>
          <w:szCs w:val="20"/>
          <w:lang w:val="en-CA" w:eastAsia="zh-CN" w:bidi="hi-IN"/>
        </w:rPr>
        <w:t xml:space="preserve">We need to improve our relationship with farmer’s markets.. We are in the same business. We can distribute information cards there. Some cards were printed a few years ago. </w:t>
      </w:r>
    </w:p>
    <w:p>
      <w:pPr>
        <w:pStyle w:val="ListParagraph1"/>
        <w:numPr>
          <w:ilvl w:val="1"/>
          <w:numId w:val="8"/>
        </w:numPr>
        <w:spacing w:lineRule="auto" w:line="240"/>
        <w:rPr/>
      </w:pPr>
      <w:r>
        <w:rPr/>
        <w:t>Joanne to distribute PDF of information cards.</w:t>
      </w:r>
    </w:p>
    <w:p>
      <w:pPr>
        <w:pStyle w:val="ListParagraph1"/>
        <w:spacing w:lineRule="auto" w:line="240"/>
        <w:rPr/>
      </w:pPr>
      <w:r>
        <w:rPr/>
      </w:r>
    </w:p>
    <w:p>
      <w:pPr>
        <w:pStyle w:val="ListParagraph1"/>
        <w:spacing w:lineRule="auto" w:line="240"/>
        <w:rPr/>
      </w:pPr>
      <w:r>
        <w:rPr/>
      </w:r>
    </w:p>
    <w:p>
      <w:pPr>
        <w:pStyle w:val="ListParagraph1"/>
        <w:spacing w:lineRule="auto" w:line="240"/>
        <w:ind w:left="0" w:hanging="0"/>
        <w:rPr>
          <w:b/>
          <w:b/>
          <w:bCs/>
        </w:rPr>
      </w:pPr>
      <w:r>
        <w:rPr>
          <w:b/>
          <w:bCs/>
        </w:rPr>
        <w:t>8. Respond to query from Hilary Belsher</w:t>
      </w:r>
    </w:p>
    <w:p>
      <w:pPr>
        <w:pStyle w:val="ListParagraph1"/>
        <w:spacing w:lineRule="auto" w:line="240"/>
        <w:ind w:left="0" w:hanging="0"/>
        <w:rPr>
          <w:b/>
          <w:b/>
          <w:bCs/>
        </w:rPr>
      </w:pPr>
      <w:r>
        <w:rPr>
          <w:b w:val="false"/>
          <w:bCs w:val="false"/>
        </w:rPr>
        <w:t xml:space="preserve">Lydia will contact Hilary and send her a list of active producers from the website. </w:t>
      </w:r>
    </w:p>
    <w:p>
      <w:pPr>
        <w:pStyle w:val="ListParagraph1"/>
        <w:spacing w:lineRule="auto" w:line="240"/>
        <w:ind w:left="0" w:hanging="0"/>
        <w:rPr>
          <w:b w:val="false"/>
          <w:b w:val="false"/>
          <w:bCs w:val="false"/>
        </w:rPr>
      </w:pPr>
      <w:r>
        <w:rPr>
          <w:b w:val="false"/>
          <w:bCs w:val="false"/>
        </w:rPr>
      </w:r>
    </w:p>
    <w:p>
      <w:pPr>
        <w:pStyle w:val="ListParagraph1"/>
        <w:spacing w:lineRule="auto" w:line="240"/>
        <w:ind w:left="0" w:hanging="0"/>
        <w:rPr>
          <w:b/>
          <w:b/>
          <w:bCs/>
        </w:rPr>
      </w:pPr>
      <w:r>
        <w:rPr>
          <w:b/>
          <w:bCs/>
        </w:rPr>
        <w:t xml:space="preserve">9. Next Meeting - </w:t>
      </w:r>
      <w:r>
        <w:rPr>
          <w:b w:val="false"/>
          <w:bCs w:val="false"/>
        </w:rPr>
        <w:t xml:space="preserve"> Wednesday August 12, starting at 7:00 pm via phone call.</w:t>
      </w:r>
    </w:p>
    <w:p>
      <w:pPr>
        <w:pStyle w:val="ListParagraph1"/>
        <w:spacing w:lineRule="auto" w:line="240"/>
        <w:ind w:left="0" w:hanging="0"/>
        <w:rPr>
          <w:b w:val="false"/>
          <w:b w:val="false"/>
          <w:bCs w:val="false"/>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FreeSans"/>
        <w:lang w:val="en-CA" w:eastAsia="zh-CN" w:bidi="hi-IN"/>
      </w:rPr>
    </w:rPrDefault>
    <w:pPrDefault>
      <w:pPr>
        <w:suppressAutoHyphens w:val="true"/>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Droid Sans Fallback" w:cs="FreeSans"/>
      <w:color w:val="00000A"/>
      <w:kern w:val="0"/>
      <w:sz w:val="24"/>
      <w:szCs w:val="20"/>
      <w:lang w:val="en-CA" w:eastAsia="zh-CN" w:bidi="hi-IN"/>
    </w:rPr>
  </w:style>
  <w:style w:type="character" w:styleId="NumberingSymbols">
    <w:name w:val="NumberingSymbols"/>
    <w:qFormat/>
    <w:rPr/>
  </w:style>
  <w:style w:type="character" w:styleId="DefaultParagraphFont">
    <w:name w:val="Default Paragraph Font"/>
    <w:qFormat/>
    <w:rPr/>
  </w:style>
  <w:style w:type="character" w:styleId="T13">
    <w:name w:val="T13"/>
    <w:qFormat/>
    <w:rPr/>
  </w:style>
  <w:style w:type="character" w:styleId="Strong">
    <w:name w:val="Strong"/>
    <w:qFormat/>
    <w:rPr>
      <w:b/>
    </w:rPr>
  </w:style>
  <w:style w:type="character" w:styleId="EndnoteAnchor">
    <w:name w:val="Endnote Anchor"/>
    <w:rPr>
      <w:vertAlign w:val="superscript"/>
    </w:rPr>
  </w:style>
  <w:style w:type="character" w:styleId="FootnoteCharacters">
    <w:name w:val="Footnote Characters"/>
    <w:qFormat/>
    <w:rPr/>
  </w:style>
  <w:style w:type="character" w:styleId="T11">
    <w:name w:val="T11"/>
    <w:qFormat/>
    <w:rPr>
      <w:color w:val="00000A"/>
      <w:sz w:val="24"/>
    </w:rPr>
  </w:style>
  <w:style w:type="character" w:styleId="Bullets">
    <w:name w:val="Bullets"/>
    <w:qFormat/>
    <w:rPr/>
  </w:style>
  <w:style w:type="character" w:styleId="FootnoteAnchor">
    <w:name w:val="Footnote Anchor"/>
    <w:rPr>
      <w:vertAlign w:val="superscript"/>
    </w:rPr>
  </w:style>
  <w:style w:type="character" w:styleId="EndnoteCharacters">
    <w:name w:val="Endnote Characters"/>
    <w:qFormat/>
    <w:rPr/>
  </w:style>
  <w:style w:type="character" w:styleId="T10">
    <w:name w:val="T10"/>
    <w:qFormat/>
    <w:rPr>
      <w:sz w:val="24"/>
    </w:rPr>
  </w:style>
  <w:style w:type="character" w:styleId="VisitedInternetLink">
    <w:name w:val="FollowedHyperlink"/>
    <w:rPr>
      <w:color w:val="800080"/>
      <w:u w:val="single"/>
    </w:rPr>
  </w:style>
  <w:style w:type="character" w:styleId="InternetLink">
    <w:name w:val="InternetLink"/>
    <w:qFormat/>
    <w:rPr>
      <w:color w:val="0000FF"/>
      <w:u w:val="single"/>
    </w:rPr>
  </w:style>
  <w:style w:type="character" w:styleId="T7">
    <w:name w:val="T7"/>
    <w:qFormat/>
    <w:rPr>
      <w:b/>
      <w:sz w:val="24"/>
    </w:rPr>
  </w:style>
  <w:style w:type="paragraph" w:styleId="Heading">
    <w:name w:val="Heading"/>
    <w:next w:val="TextBody"/>
    <w:qFormat/>
    <w:pPr>
      <w:widowControl/>
      <w:suppressAutoHyphens w:val="true"/>
      <w:bidi w:val="0"/>
      <w:spacing w:lineRule="auto" w:line="240" w:before="0" w:after="0"/>
      <w:jc w:val="left"/>
    </w:pPr>
    <w:rPr>
      <w:rFonts w:ascii="Times New Roman" w:hAnsi="Times New Roman" w:eastAsia="Droid Sans Fallback" w:cs="FreeSans"/>
      <w:color w:val="auto"/>
      <w:kern w:val="0"/>
      <w:sz w:val="28"/>
      <w:szCs w:val="20"/>
      <w:lang w:val="en-CA" w:eastAsia="zh-CN" w:bidi="hi-IN"/>
    </w:rPr>
  </w:style>
  <w:style w:type="paragraph" w:styleId="TextBody">
    <w:name w:val="Body Text"/>
    <w:basedOn w:val="Normal"/>
    <w:pPr>
      <w:spacing w:lineRule="auto" w:line="276" w:before="0" w:after="140"/>
    </w:pPr>
    <w:rPr/>
  </w:style>
  <w:style w:type="paragraph" w:styleId="List">
    <w:name w:val="Lis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aption">
    <w:name w:val="Caption"/>
    <w:qFormat/>
    <w:pPr>
      <w:widowControl/>
      <w:suppressAutoHyphens w:val="true"/>
      <w:bidi w:val="0"/>
      <w:spacing w:lineRule="auto" w:line="240" w:before="0" w:after="0"/>
      <w:jc w:val="left"/>
    </w:pPr>
    <w:rPr>
      <w:rFonts w:ascii="Times New Roman" w:hAnsi="Times New Roman" w:eastAsia="Droid Sans Fallback" w:cs="FreeSans"/>
      <w:i/>
      <w:color w:val="auto"/>
      <w:kern w:val="0"/>
      <w:sz w:val="20"/>
      <w:szCs w:val="20"/>
      <w:lang w:val="en-CA" w:eastAsia="zh-CN" w:bidi="hi-IN"/>
    </w:rPr>
  </w:style>
  <w:style w:type="paragraph" w:styleId="Index">
    <w:name w:val="Index"/>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Footnote">
    <w:name w:val="Footnote Tex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ableHeading">
    <w:name w:val="TableHeading"/>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astersthesis">
    <w:name w:val="Bibliography mastersthesi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3">
    <w:name w:val="TOC 3"/>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4">
    <w:name w:val="Bibliography custom4"/>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erandFooter">
    <w:name w:val="HeaderandFooter"/>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9">
    <w:name w:val="TOC 9"/>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collection">
    <w:name w:val="Bibliography incollection"/>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8">
    <w:name w:val="TOC 8"/>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10">
    <w:name w:val="Contents 10"/>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5">
    <w:name w:val="TOC 5"/>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2">
    <w:name w:val="TOC 2"/>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aption1">
    <w:name w:val="Caption1"/>
    <w:qFormat/>
    <w:pPr>
      <w:widowControl/>
      <w:suppressAutoHyphens w:val="true"/>
      <w:bidi w:val="0"/>
      <w:spacing w:lineRule="auto" w:line="240" w:before="0" w:after="0"/>
      <w:jc w:val="left"/>
    </w:pPr>
    <w:rPr>
      <w:rFonts w:ascii="Times New Roman" w:hAnsi="Times New Roman" w:eastAsia="Droid Sans Fallback" w:cs="FreeSans"/>
      <w:i/>
      <w:color w:val="auto"/>
      <w:kern w:val="0"/>
      <w:sz w:val="20"/>
      <w:szCs w:val="20"/>
      <w:lang w:val="en-CA" w:eastAsia="zh-CN" w:bidi="hi-IN"/>
    </w:rPr>
  </w:style>
  <w:style w:type="paragraph" w:styleId="Contents4">
    <w:name w:val="TOC 4"/>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ableContents">
    <w:name w:val="TableContent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Endnote">
    <w:name w:val="Endnote Tex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onference">
    <w:name w:val="Bibliography conferenc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erandFooter1">
    <w:name w:val="Header and Footer"/>
    <w:basedOn w:val="Normal"/>
    <w:qFormat/>
    <w:pPr/>
    <w:rPr/>
  </w:style>
  <w:style w:type="paragraph" w:styleId="Footer">
    <w:name w:val="Footer"/>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NormalWeb">
    <w:name w:val="NormalWeb"/>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journal">
    <w:name w:val="Bibliography journa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3">
    <w:name w:val="Heading3"/>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www">
    <w:name w:val="Bibliography www"/>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2">
    <w:name w:val="Bibliography custom2"/>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article">
    <w:name w:val="Bibliography artic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unpublished">
    <w:name w:val="Bibliography unpublished"/>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odyText1">
    <w:name w:val="BodyText1"/>
    <w:qFormat/>
    <w:pPr>
      <w:widowControl/>
      <w:suppressAutoHyphens w:val="true"/>
      <w:bidi w:val="0"/>
      <w:spacing w:lineRule="auto" w:line="288"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3">
    <w:name w:val="Bibliography custom3"/>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email">
    <w:name w:val="Bibliography emai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isc">
    <w:name w:val="Bibliography misc"/>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Level1">
    <w:name w:val="Level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phdthesis">
    <w:name w:val="Bibliography phdthesi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1">
    <w:name w:val="Bibliography custom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Quotations">
    <w:name w:val="Quotation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7">
    <w:name w:val="TOC 7"/>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book">
    <w:name w:val="Bibliography book"/>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6">
    <w:name w:val="TOC 6"/>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proceedings">
    <w:name w:val="Bibliography proceeding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1">
    <w:name w:val="TOC 1"/>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extBody1">
    <w:name w:val="TextBody"/>
    <w:qFormat/>
    <w:pPr>
      <w:widowControl/>
      <w:suppressAutoHyphens w:val="true"/>
      <w:bidi w:val="0"/>
      <w:spacing w:lineRule="auto" w:line="288"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5">
    <w:name w:val="Bibliography custom5"/>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1">
    <w:name w:val="Heading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Subtitle">
    <w:name w:val="Subtit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techreport">
    <w:name w:val="Bibliography techreport"/>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book">
    <w:name w:val="Bibliography inbook"/>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anual">
    <w:name w:val="Bibliography manua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ListParagraph">
    <w:name w:val="ListParagraph"/>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itle">
    <w:name w:val="Tit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2">
    <w:name w:val="Heading2"/>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booklet">
    <w:name w:val="Bibliography booklet"/>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proceedings">
    <w:name w:val="Bibliography inproceeding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ListParagraph1">
    <w:name w:val="List Paragraph"/>
    <w:basedOn w:val="Normal"/>
    <w:qFormat/>
    <w:pPr>
      <w:spacing w:before="0" w:after="0"/>
      <w:ind w:left="720" w:hanging="0"/>
      <w:contextualSpacing/>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LibreOffice/7.0.0.1$Linux_X86_64 LibreOffice_project/00$Build-1</Application>
  <Pages>3</Pages>
  <Words>933</Words>
  <Characters>4579</Characters>
  <CharactersWithSpaces>5481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2020-07-09T18:55:14Z</dcterms:modified>
  <cp:revision>15</cp:revision>
  <dc:subject/>
  <dc:title/>
</cp:coreProperties>
</file>